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92E" w:rsidRPr="0021692E" w:rsidRDefault="0021692E" w:rsidP="0021692E">
      <w:pPr>
        <w:pStyle w:val="10"/>
        <w:spacing w:line="240" w:lineRule="auto"/>
        <w:jc w:val="center"/>
        <w:rPr>
          <w:rFonts w:ascii="Times New Roman" w:hAnsi="Times New Roman" w:cs="Times New Roman"/>
          <w:sz w:val="26"/>
          <w:szCs w:val="26"/>
          <w:lang w:val="uk-UA"/>
        </w:rPr>
      </w:pPr>
      <w:r>
        <w:rPr>
          <w:rFonts w:ascii="Times New Roman" w:hAnsi="Times New Roman" w:cs="Times New Roman"/>
          <w:lang w:val="uk-UA"/>
        </w:rPr>
        <w:t xml:space="preserve">                                                                                                                                                      </w:t>
      </w:r>
      <w:r w:rsidR="00CA2543">
        <w:rPr>
          <w:rFonts w:ascii="Times New Roman" w:hAnsi="Times New Roman" w:cs="Times New Roman"/>
          <w:lang w:val="uk-UA"/>
        </w:rPr>
        <w:t xml:space="preserve">                   </w:t>
      </w:r>
      <w:r>
        <w:rPr>
          <w:rFonts w:ascii="Times New Roman" w:hAnsi="Times New Roman" w:cs="Times New Roman"/>
          <w:lang w:val="uk-UA"/>
        </w:rPr>
        <w:t xml:space="preserve"> </w:t>
      </w:r>
      <w:r w:rsidR="00CA2543">
        <w:rPr>
          <w:rFonts w:ascii="Times New Roman" w:hAnsi="Times New Roman" w:cs="Times New Roman"/>
          <w:sz w:val="26"/>
          <w:szCs w:val="26"/>
          <w:lang w:val="uk-UA"/>
        </w:rPr>
        <w:t>ЗАТВЕРДЖЕНО</w:t>
      </w:r>
    </w:p>
    <w:p w:rsidR="0021692E" w:rsidRPr="0021692E" w:rsidRDefault="00CA2543" w:rsidP="00E07372">
      <w:pPr>
        <w:spacing w:line="240" w:lineRule="auto"/>
        <w:ind w:left="11520"/>
        <w:rPr>
          <w:rFonts w:ascii="Times New Roman" w:hAnsi="Times New Roman" w:cs="Times New Roman"/>
          <w:sz w:val="26"/>
          <w:szCs w:val="26"/>
          <w:lang w:val="uk-UA"/>
        </w:rPr>
      </w:pPr>
      <w:r>
        <w:rPr>
          <w:rFonts w:ascii="Times New Roman" w:hAnsi="Times New Roman" w:cs="Times New Roman"/>
          <w:sz w:val="26"/>
          <w:szCs w:val="26"/>
          <w:lang w:val="uk-UA"/>
        </w:rPr>
        <w:t>Р</w:t>
      </w:r>
      <w:r w:rsidR="0021692E" w:rsidRPr="0021692E">
        <w:rPr>
          <w:rFonts w:ascii="Times New Roman" w:hAnsi="Times New Roman" w:cs="Times New Roman"/>
          <w:sz w:val="26"/>
          <w:szCs w:val="26"/>
          <w:lang w:val="uk-UA"/>
        </w:rPr>
        <w:t xml:space="preserve">озпорядження </w:t>
      </w:r>
    </w:p>
    <w:p w:rsidR="00E656CC" w:rsidRPr="0021692E" w:rsidRDefault="0021692E" w:rsidP="0021692E">
      <w:pPr>
        <w:spacing w:line="240" w:lineRule="auto"/>
        <w:ind w:left="11520"/>
        <w:rPr>
          <w:rFonts w:ascii="Times New Roman" w:hAnsi="Times New Roman" w:cs="Times New Roman"/>
          <w:sz w:val="26"/>
          <w:szCs w:val="26"/>
          <w:lang w:val="uk-UA"/>
        </w:rPr>
      </w:pPr>
      <w:r w:rsidRPr="0021692E">
        <w:rPr>
          <w:rFonts w:ascii="Times New Roman" w:hAnsi="Times New Roman" w:cs="Times New Roman"/>
          <w:sz w:val="26"/>
          <w:szCs w:val="26"/>
          <w:lang w:val="uk-UA"/>
        </w:rPr>
        <w:t xml:space="preserve">Червоноградського міського голови </w:t>
      </w:r>
    </w:p>
    <w:p w:rsidR="00E656CC" w:rsidRPr="0021692E" w:rsidRDefault="003C2C54" w:rsidP="00E07372">
      <w:pPr>
        <w:spacing w:line="240" w:lineRule="auto"/>
        <w:ind w:left="11520"/>
        <w:rPr>
          <w:rFonts w:ascii="Times New Roman" w:hAnsi="Times New Roman" w:cs="Times New Roman"/>
          <w:sz w:val="26"/>
          <w:szCs w:val="26"/>
          <w:lang w:val="uk-UA"/>
        </w:rPr>
      </w:pPr>
      <w:r w:rsidRPr="0021692E">
        <w:rPr>
          <w:rFonts w:ascii="Times New Roman" w:hAnsi="Times New Roman" w:cs="Times New Roman"/>
          <w:sz w:val="26"/>
          <w:szCs w:val="26"/>
          <w:lang w:val="uk-UA"/>
        </w:rPr>
        <w:t xml:space="preserve">від </w:t>
      </w:r>
      <w:bookmarkStart w:id="0" w:name="_GoBack"/>
      <w:r w:rsidR="00C94211" w:rsidRPr="00C94211">
        <w:rPr>
          <w:rFonts w:ascii="Times New Roman" w:hAnsi="Times New Roman" w:cs="Times New Roman"/>
          <w:sz w:val="26"/>
          <w:szCs w:val="26"/>
          <w:u w:val="single"/>
          <w:lang w:val="uk-UA"/>
        </w:rPr>
        <w:t>14.09.2022</w:t>
      </w:r>
      <w:r w:rsidR="00C94211">
        <w:rPr>
          <w:rFonts w:ascii="Times New Roman" w:hAnsi="Times New Roman" w:cs="Times New Roman"/>
          <w:sz w:val="26"/>
          <w:szCs w:val="26"/>
          <w:lang w:val="uk-UA"/>
        </w:rPr>
        <w:t xml:space="preserve"> </w:t>
      </w:r>
      <w:bookmarkEnd w:id="0"/>
      <w:r w:rsidR="00E656CC" w:rsidRPr="0021692E">
        <w:rPr>
          <w:rFonts w:ascii="Times New Roman" w:hAnsi="Times New Roman" w:cs="Times New Roman"/>
          <w:sz w:val="26"/>
          <w:szCs w:val="26"/>
          <w:lang w:val="uk-UA"/>
        </w:rPr>
        <w:t xml:space="preserve">№ </w:t>
      </w:r>
      <w:r w:rsidR="00C94211" w:rsidRPr="00C94211">
        <w:rPr>
          <w:rFonts w:ascii="Times New Roman" w:hAnsi="Times New Roman" w:cs="Times New Roman"/>
          <w:sz w:val="26"/>
          <w:szCs w:val="26"/>
          <w:u w:val="single"/>
          <w:lang w:val="uk-UA"/>
        </w:rPr>
        <w:t>178-р</w:t>
      </w:r>
    </w:p>
    <w:p w:rsidR="006F0992" w:rsidRDefault="006F0992" w:rsidP="00F6256B">
      <w:pPr>
        <w:tabs>
          <w:tab w:val="left" w:pos="5580"/>
        </w:tabs>
        <w:jc w:val="center"/>
        <w:rPr>
          <w:rFonts w:ascii="Times New Roman" w:hAnsi="Times New Roman" w:cs="Times New Roman"/>
          <w:b/>
          <w:color w:val="000000"/>
          <w:sz w:val="26"/>
          <w:szCs w:val="26"/>
          <w:shd w:val="clear" w:color="auto" w:fill="FFFFFF"/>
          <w:lang w:val="uk-UA"/>
        </w:rPr>
      </w:pPr>
    </w:p>
    <w:p w:rsidR="00CA2543" w:rsidRPr="0021692E" w:rsidRDefault="00CA2543" w:rsidP="00F6256B">
      <w:pPr>
        <w:tabs>
          <w:tab w:val="left" w:pos="5580"/>
        </w:tabs>
        <w:jc w:val="center"/>
        <w:rPr>
          <w:rFonts w:ascii="Times New Roman" w:hAnsi="Times New Roman" w:cs="Times New Roman"/>
          <w:b/>
          <w:color w:val="000000"/>
          <w:sz w:val="26"/>
          <w:szCs w:val="26"/>
          <w:shd w:val="clear" w:color="auto" w:fill="FFFFFF"/>
          <w:lang w:val="uk-UA"/>
        </w:rPr>
      </w:pPr>
    </w:p>
    <w:p w:rsidR="009664A9" w:rsidRDefault="00A17D87" w:rsidP="00F6256B">
      <w:pPr>
        <w:tabs>
          <w:tab w:val="left" w:pos="5580"/>
        </w:tabs>
        <w:jc w:val="center"/>
        <w:rPr>
          <w:rFonts w:ascii="Times New Roman" w:eastAsia="Times New Roman" w:hAnsi="Times New Roman" w:cs="Times New Roman"/>
          <w:b/>
          <w:sz w:val="28"/>
          <w:szCs w:val="28"/>
          <w:lang w:val="uk-UA"/>
        </w:rPr>
      </w:pPr>
      <w:r w:rsidRPr="0021692E">
        <w:rPr>
          <w:rFonts w:ascii="Times New Roman" w:eastAsia="Times New Roman" w:hAnsi="Times New Roman" w:cs="Times New Roman"/>
          <w:b/>
          <w:sz w:val="28"/>
          <w:szCs w:val="28"/>
          <w:lang w:val="uk-UA"/>
        </w:rPr>
        <w:t xml:space="preserve">Перелік та обсяг закупівель товарів, робіт і послуг, що здійснюються в умовах воєнного стану </w:t>
      </w:r>
      <w:r w:rsidRPr="00E025A0">
        <w:rPr>
          <w:rFonts w:ascii="Times New Roman" w:eastAsia="Times New Roman" w:hAnsi="Times New Roman" w:cs="Times New Roman"/>
          <w:b/>
          <w:sz w:val="28"/>
          <w:szCs w:val="28"/>
          <w:lang w:val="uk-UA"/>
        </w:rPr>
        <w:t>без застосування процедур закупівель та спрощених закупівель, визначених Законом України “Про публічні закупівлі”</w:t>
      </w:r>
    </w:p>
    <w:p w:rsidR="009664A9" w:rsidRDefault="009664A9" w:rsidP="00F6256B">
      <w:pPr>
        <w:tabs>
          <w:tab w:val="left" w:pos="5580"/>
        </w:tabs>
        <w:jc w:val="center"/>
        <w:rPr>
          <w:rFonts w:ascii="Times New Roman" w:eastAsia="Times New Roman" w:hAnsi="Times New Roman" w:cs="Times New Roman"/>
          <w:b/>
          <w:sz w:val="28"/>
          <w:szCs w:val="28"/>
          <w:lang w:val="uk-UA"/>
        </w:rPr>
      </w:pPr>
    </w:p>
    <w:p w:rsidR="0021692E" w:rsidRDefault="0021692E" w:rsidP="00F6256B">
      <w:pPr>
        <w:tabs>
          <w:tab w:val="left" w:pos="5580"/>
        </w:tabs>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Найменування замовника: виконавчий комітет Червоноградської міської ради / Код згідно з ЄДРПОУ замовника: 04055920</w:t>
      </w:r>
    </w:p>
    <w:p w:rsidR="0021692E" w:rsidRPr="0021692E" w:rsidRDefault="0021692E" w:rsidP="00F6256B">
      <w:pPr>
        <w:tabs>
          <w:tab w:val="left" w:pos="5580"/>
        </w:tabs>
        <w:jc w:val="center"/>
        <w:rPr>
          <w:rFonts w:ascii="Times New Roman" w:hAnsi="Times New Roman" w:cs="Times New Roman"/>
          <w:sz w:val="28"/>
          <w:szCs w:val="28"/>
          <w:lang w:val="uk-UA"/>
        </w:rPr>
      </w:pPr>
      <w:r>
        <w:rPr>
          <w:rFonts w:ascii="Times New Roman" w:eastAsia="Times New Roman" w:hAnsi="Times New Roman" w:cs="Times New Roman"/>
          <w:sz w:val="28"/>
          <w:szCs w:val="28"/>
          <w:lang w:val="uk-UA"/>
        </w:rPr>
        <w:t>Місце знаходження замовника: проспект ШЕВЧЕНКА, будинок 19, місто Червоноград, Львівська область, Україна, 80100</w:t>
      </w:r>
    </w:p>
    <w:tbl>
      <w:tblPr>
        <w:tblpPr w:leftFromText="180" w:rightFromText="180" w:vertAnchor="text" w:tblpX="108"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693"/>
        <w:gridCol w:w="2410"/>
        <w:gridCol w:w="1048"/>
        <w:gridCol w:w="1787"/>
        <w:gridCol w:w="2835"/>
        <w:gridCol w:w="1134"/>
        <w:gridCol w:w="1701"/>
        <w:gridCol w:w="1134"/>
      </w:tblGrid>
      <w:tr w:rsidR="00E656CC" w:rsidRPr="003654F5" w:rsidTr="00D82904">
        <w:trPr>
          <w:tblHeader/>
        </w:trPr>
        <w:tc>
          <w:tcPr>
            <w:tcW w:w="421" w:type="dxa"/>
            <w:vAlign w:val="center"/>
          </w:tcPr>
          <w:p w:rsidR="00E656CC" w:rsidRPr="003654F5" w:rsidRDefault="00E656CC" w:rsidP="00FF0D00">
            <w:pPr>
              <w:jc w:val="center"/>
              <w:rPr>
                <w:rFonts w:ascii="Times New Roman" w:hAnsi="Times New Roman" w:cs="Times New Roman"/>
                <w:b/>
                <w:sz w:val="20"/>
                <w:szCs w:val="20"/>
                <w:lang w:val="uk-UA"/>
              </w:rPr>
            </w:pPr>
            <w:bookmarkStart w:id="1" w:name="n33"/>
            <w:bookmarkEnd w:id="1"/>
            <w:r w:rsidRPr="003654F5">
              <w:rPr>
                <w:rFonts w:ascii="Times New Roman" w:hAnsi="Times New Roman" w:cs="Times New Roman"/>
                <w:b/>
                <w:sz w:val="20"/>
                <w:szCs w:val="20"/>
                <w:lang w:val="uk-UA"/>
              </w:rPr>
              <w:t>№ п/п</w:t>
            </w:r>
          </w:p>
        </w:tc>
        <w:tc>
          <w:tcPr>
            <w:tcW w:w="2693"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Конкретна назва предмету закупівлі</w:t>
            </w:r>
          </w:p>
          <w:p w:rsidR="00E656CC" w:rsidRPr="003654F5" w:rsidRDefault="00E656CC" w:rsidP="00FF0D00">
            <w:pPr>
              <w:jc w:val="center"/>
              <w:rPr>
                <w:rFonts w:ascii="Times New Roman" w:hAnsi="Times New Roman" w:cs="Times New Roman"/>
                <w:b/>
                <w:sz w:val="20"/>
                <w:szCs w:val="20"/>
                <w:lang w:val="uk-UA"/>
              </w:rPr>
            </w:pPr>
          </w:p>
        </w:tc>
        <w:tc>
          <w:tcPr>
            <w:tcW w:w="2410"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Код ДК 021-2015</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(CPV)</w:t>
            </w:r>
          </w:p>
        </w:tc>
        <w:tc>
          <w:tcPr>
            <w:tcW w:w="1048"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Код згідно</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з  КЕКВ</w:t>
            </w:r>
          </w:p>
        </w:tc>
        <w:tc>
          <w:tcPr>
            <w:tcW w:w="1787" w:type="dxa"/>
            <w:vAlign w:val="center"/>
          </w:tcPr>
          <w:p w:rsidR="00E656CC" w:rsidRPr="003654F5" w:rsidRDefault="00E656CC" w:rsidP="00FF0D00">
            <w:pPr>
              <w:ind w:right="-110" w:hanging="108"/>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Розмір бюджетного призначення за кошторисом або очікувана вартість предмета закупівлі</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(грн.)</w:t>
            </w:r>
          </w:p>
        </w:tc>
        <w:tc>
          <w:tcPr>
            <w:tcW w:w="2835" w:type="dxa"/>
            <w:vAlign w:val="center"/>
          </w:tcPr>
          <w:p w:rsidR="00E656CC" w:rsidRPr="003654F5" w:rsidRDefault="0021692E" w:rsidP="00FF0D00">
            <w:pPr>
              <w:jc w:val="center"/>
              <w:rPr>
                <w:rFonts w:ascii="Times New Roman" w:hAnsi="Times New Roman" w:cs="Times New Roman"/>
                <w:b/>
                <w:sz w:val="20"/>
                <w:szCs w:val="20"/>
                <w:lang w:val="uk-UA"/>
              </w:rPr>
            </w:pPr>
            <w:r>
              <w:rPr>
                <w:rFonts w:ascii="Times New Roman" w:hAnsi="Times New Roman" w:cs="Times New Roman"/>
                <w:b/>
                <w:sz w:val="20"/>
                <w:szCs w:val="20"/>
                <w:lang w:val="uk-UA"/>
              </w:rPr>
              <w:t>Обсяг</w:t>
            </w:r>
            <w:r w:rsidR="00E656CC" w:rsidRPr="003654F5">
              <w:rPr>
                <w:rFonts w:ascii="Times New Roman" w:hAnsi="Times New Roman" w:cs="Times New Roman"/>
                <w:b/>
                <w:sz w:val="20"/>
                <w:szCs w:val="20"/>
                <w:lang w:val="uk-UA"/>
              </w:rPr>
              <w:t xml:space="preserve"> закупівлі</w:t>
            </w:r>
          </w:p>
        </w:tc>
        <w:tc>
          <w:tcPr>
            <w:tcW w:w="1134"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 xml:space="preserve">Орієнтовний початок проведення процедури </w:t>
            </w:r>
            <w:r w:rsidRPr="003654F5">
              <w:rPr>
                <w:rFonts w:ascii="Times New Roman" w:hAnsi="Times New Roman" w:cs="Times New Roman"/>
                <w:sz w:val="20"/>
                <w:szCs w:val="20"/>
                <w:lang w:val="uk-UA"/>
              </w:rPr>
              <w:t xml:space="preserve"> </w:t>
            </w:r>
            <w:r w:rsidRPr="003654F5">
              <w:rPr>
                <w:rFonts w:ascii="Times New Roman" w:hAnsi="Times New Roman" w:cs="Times New Roman"/>
                <w:b/>
                <w:sz w:val="20"/>
                <w:szCs w:val="20"/>
                <w:lang w:val="uk-UA"/>
              </w:rPr>
              <w:t>закупівлі</w:t>
            </w:r>
          </w:p>
        </w:tc>
        <w:tc>
          <w:tcPr>
            <w:tcW w:w="1701" w:type="dxa"/>
          </w:tcPr>
          <w:p w:rsidR="00AC7BB1" w:rsidRDefault="00AC7BB1" w:rsidP="00FF0D00">
            <w:pPr>
              <w:jc w:val="center"/>
              <w:rPr>
                <w:rFonts w:ascii="Times New Roman" w:hAnsi="Times New Roman" w:cs="Times New Roman"/>
                <w:b/>
                <w:sz w:val="20"/>
                <w:szCs w:val="20"/>
                <w:lang w:val="uk-UA"/>
              </w:rPr>
            </w:pPr>
          </w:p>
          <w:p w:rsidR="00AC7BB1" w:rsidRDefault="00AC7BB1" w:rsidP="00FF0D00">
            <w:pPr>
              <w:jc w:val="center"/>
              <w:rPr>
                <w:rFonts w:ascii="Times New Roman" w:hAnsi="Times New Roman" w:cs="Times New Roman"/>
                <w:b/>
                <w:sz w:val="20"/>
                <w:szCs w:val="20"/>
                <w:lang w:val="uk-UA"/>
              </w:rPr>
            </w:pPr>
          </w:p>
          <w:p w:rsidR="00AC7BB1" w:rsidRDefault="00AC7BB1" w:rsidP="00FF0D00">
            <w:pPr>
              <w:jc w:val="center"/>
              <w:rPr>
                <w:rFonts w:ascii="Times New Roman" w:hAnsi="Times New Roman" w:cs="Times New Roman"/>
                <w:b/>
                <w:sz w:val="20"/>
                <w:szCs w:val="20"/>
                <w:lang w:val="uk-UA"/>
              </w:rPr>
            </w:pP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Джерело фінансування</w:t>
            </w:r>
          </w:p>
        </w:tc>
        <w:tc>
          <w:tcPr>
            <w:tcW w:w="1134"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Примітка</w:t>
            </w:r>
          </w:p>
        </w:tc>
      </w:tr>
      <w:tr w:rsidR="00AC1EA5" w:rsidRPr="003E4F45" w:rsidTr="00D82904">
        <w:trPr>
          <w:trHeight w:val="545"/>
          <w:tblHeader/>
        </w:trPr>
        <w:tc>
          <w:tcPr>
            <w:tcW w:w="421" w:type="dxa"/>
            <w:vAlign w:val="center"/>
          </w:tcPr>
          <w:p w:rsidR="00AC1EA5" w:rsidRPr="00FF66CA" w:rsidRDefault="00AC1EA5" w:rsidP="00AC1EA5">
            <w:pPr>
              <w:numPr>
                <w:ilvl w:val="0"/>
                <w:numId w:val="12"/>
              </w:numPr>
              <w:jc w:val="center"/>
              <w:rPr>
                <w:rFonts w:ascii="Times New Roman" w:hAnsi="Times New Roman" w:cs="Times New Roman"/>
                <w:color w:val="000000" w:themeColor="text1"/>
                <w:sz w:val="24"/>
                <w:szCs w:val="24"/>
                <w:lang w:val="uk-UA"/>
              </w:rPr>
            </w:pPr>
          </w:p>
        </w:tc>
        <w:tc>
          <w:tcPr>
            <w:tcW w:w="2693" w:type="dxa"/>
          </w:tcPr>
          <w:p w:rsidR="0096337A" w:rsidRPr="00AC7BB1" w:rsidRDefault="0096337A" w:rsidP="008C7E83">
            <w:pPr>
              <w:rPr>
                <w:rFonts w:ascii="Times New Roman" w:hAnsi="Times New Roman" w:cs="Times New Roman"/>
                <w:color w:val="000000" w:themeColor="text1"/>
                <w:sz w:val="24"/>
                <w:szCs w:val="24"/>
                <w:lang w:val="uk-UA"/>
              </w:rPr>
            </w:pPr>
          </w:p>
          <w:p w:rsidR="00FF66CA" w:rsidRPr="00FF66CA" w:rsidRDefault="00AC7BB1" w:rsidP="00FF66CA">
            <w:pPr>
              <w:rPr>
                <w:rFonts w:ascii="Times New Roman" w:hAnsi="Times New Roman" w:cs="Times New Roman"/>
                <w:color w:val="000000" w:themeColor="text1"/>
                <w:sz w:val="24"/>
                <w:szCs w:val="24"/>
                <w:lang w:val="uk-UA"/>
              </w:rPr>
            </w:pPr>
            <w:proofErr w:type="spellStart"/>
            <w:r w:rsidRPr="00AC7BB1">
              <w:rPr>
                <w:rFonts w:ascii="Times New Roman" w:hAnsi="Times New Roman" w:cs="Times New Roman"/>
                <w:color w:val="000000" w:themeColor="text1"/>
                <w:sz w:val="24"/>
                <w:szCs w:val="24"/>
                <w:lang w:val="uk-UA"/>
              </w:rPr>
              <w:t>Квадрокоптери</w:t>
            </w:r>
            <w:proofErr w:type="spellEnd"/>
            <w:r w:rsidR="00FF66CA" w:rsidRPr="00FF66CA">
              <w:rPr>
                <w:rFonts w:ascii="Times New Roman" w:hAnsi="Times New Roman" w:cs="Times New Roman"/>
                <w:color w:val="000000" w:themeColor="text1"/>
                <w:sz w:val="24"/>
                <w:szCs w:val="24"/>
                <w:lang w:val="uk-UA"/>
              </w:rPr>
              <w:fldChar w:fldCharType="begin"/>
            </w:r>
            <w:r w:rsidR="00FF66CA" w:rsidRPr="00FF66CA">
              <w:rPr>
                <w:rFonts w:ascii="Times New Roman" w:hAnsi="Times New Roman" w:cs="Times New Roman"/>
                <w:color w:val="000000" w:themeColor="text1"/>
                <w:sz w:val="24"/>
                <w:szCs w:val="24"/>
                <w:lang w:val="uk-UA"/>
              </w:rPr>
              <w:instrText xml:space="preserve"> HYPERLINK "https://hotline.ua/av-kvadrokoptery-dlya-videosemki/dji-mavic-3-fly-more-combo/" </w:instrText>
            </w:r>
            <w:r w:rsidR="00FF66CA" w:rsidRPr="00FF66CA">
              <w:rPr>
                <w:rFonts w:ascii="Times New Roman" w:hAnsi="Times New Roman" w:cs="Times New Roman"/>
                <w:color w:val="000000" w:themeColor="text1"/>
                <w:sz w:val="24"/>
                <w:szCs w:val="24"/>
                <w:lang w:val="uk-UA"/>
              </w:rPr>
              <w:fldChar w:fldCharType="separate"/>
            </w:r>
          </w:p>
          <w:p w:rsidR="00FF66CA" w:rsidRPr="00FF66CA" w:rsidRDefault="00FF66CA" w:rsidP="00FF66CA">
            <w:pPr>
              <w:spacing w:after="45" w:line="240" w:lineRule="auto"/>
              <w:outlineLvl w:val="2"/>
              <w:rPr>
                <w:rFonts w:ascii="Times New Roman" w:hAnsi="Times New Roman" w:cs="Times New Roman"/>
                <w:color w:val="000000" w:themeColor="text1"/>
                <w:sz w:val="24"/>
                <w:szCs w:val="24"/>
                <w:lang w:val="uk-UA"/>
              </w:rPr>
            </w:pPr>
            <w:r w:rsidRPr="00FF66CA">
              <w:rPr>
                <w:rFonts w:ascii="Times New Roman" w:hAnsi="Times New Roman" w:cs="Times New Roman"/>
                <w:color w:val="000000" w:themeColor="text1"/>
                <w:sz w:val="24"/>
                <w:szCs w:val="24"/>
                <w:lang w:val="uk-UA"/>
              </w:rPr>
              <w:t xml:space="preserve">DJI </w:t>
            </w:r>
            <w:proofErr w:type="spellStart"/>
            <w:r w:rsidRPr="00FF66CA">
              <w:rPr>
                <w:rFonts w:ascii="Times New Roman" w:hAnsi="Times New Roman" w:cs="Times New Roman"/>
                <w:color w:val="000000" w:themeColor="text1"/>
                <w:sz w:val="24"/>
                <w:szCs w:val="24"/>
                <w:lang w:val="uk-UA"/>
              </w:rPr>
              <w:t>Mavic</w:t>
            </w:r>
            <w:proofErr w:type="spellEnd"/>
            <w:r w:rsidRPr="00FF66CA">
              <w:rPr>
                <w:rFonts w:ascii="Times New Roman" w:hAnsi="Times New Roman" w:cs="Times New Roman"/>
                <w:color w:val="000000" w:themeColor="text1"/>
                <w:sz w:val="24"/>
                <w:szCs w:val="24"/>
                <w:lang w:val="uk-UA"/>
              </w:rPr>
              <w:t xml:space="preserve"> 3 </w:t>
            </w:r>
            <w:proofErr w:type="spellStart"/>
            <w:r w:rsidRPr="00FF66CA">
              <w:rPr>
                <w:rFonts w:ascii="Times New Roman" w:hAnsi="Times New Roman" w:cs="Times New Roman"/>
                <w:color w:val="000000" w:themeColor="text1"/>
                <w:sz w:val="24"/>
                <w:szCs w:val="24"/>
                <w:lang w:val="uk-UA"/>
              </w:rPr>
              <w:t>Fly</w:t>
            </w:r>
            <w:proofErr w:type="spellEnd"/>
            <w:r w:rsidRPr="00FF66CA">
              <w:rPr>
                <w:rFonts w:ascii="Times New Roman" w:hAnsi="Times New Roman" w:cs="Times New Roman"/>
                <w:color w:val="000000" w:themeColor="text1"/>
                <w:sz w:val="24"/>
                <w:szCs w:val="24"/>
                <w:lang w:val="uk-UA"/>
              </w:rPr>
              <w:t xml:space="preserve"> </w:t>
            </w:r>
            <w:proofErr w:type="spellStart"/>
            <w:r w:rsidRPr="00FF66CA">
              <w:rPr>
                <w:rFonts w:ascii="Times New Roman" w:hAnsi="Times New Roman" w:cs="Times New Roman"/>
                <w:color w:val="000000" w:themeColor="text1"/>
                <w:sz w:val="24"/>
                <w:szCs w:val="24"/>
                <w:lang w:val="uk-UA"/>
              </w:rPr>
              <w:t>More</w:t>
            </w:r>
            <w:proofErr w:type="spellEnd"/>
            <w:r w:rsidRPr="00FF66CA">
              <w:rPr>
                <w:rFonts w:ascii="Times New Roman" w:hAnsi="Times New Roman" w:cs="Times New Roman"/>
                <w:color w:val="000000" w:themeColor="text1"/>
                <w:sz w:val="24"/>
                <w:szCs w:val="24"/>
                <w:lang w:val="uk-UA"/>
              </w:rPr>
              <w:t xml:space="preserve"> </w:t>
            </w:r>
            <w:proofErr w:type="spellStart"/>
            <w:r w:rsidRPr="00FF66CA">
              <w:rPr>
                <w:rFonts w:ascii="Times New Roman" w:hAnsi="Times New Roman" w:cs="Times New Roman"/>
                <w:color w:val="000000" w:themeColor="text1"/>
                <w:sz w:val="24"/>
                <w:szCs w:val="24"/>
                <w:lang w:val="uk-UA"/>
              </w:rPr>
              <w:t>Combo</w:t>
            </w:r>
            <w:proofErr w:type="spellEnd"/>
            <w:r w:rsidRPr="00FF66CA">
              <w:rPr>
                <w:rFonts w:ascii="Times New Roman" w:hAnsi="Times New Roman" w:cs="Times New Roman"/>
                <w:color w:val="000000" w:themeColor="text1"/>
                <w:sz w:val="24"/>
                <w:szCs w:val="24"/>
                <w:lang w:val="uk-UA"/>
              </w:rPr>
              <w:t> </w:t>
            </w:r>
          </w:p>
          <w:p w:rsidR="00AC1EA5" w:rsidRPr="00AC7BB1" w:rsidRDefault="00FF66CA" w:rsidP="00FF66CA">
            <w:pPr>
              <w:rPr>
                <w:rFonts w:ascii="Times New Roman" w:hAnsi="Times New Roman" w:cs="Times New Roman"/>
                <w:color w:val="000000" w:themeColor="text1"/>
                <w:sz w:val="24"/>
                <w:szCs w:val="24"/>
                <w:lang w:val="uk-UA"/>
              </w:rPr>
            </w:pPr>
            <w:r w:rsidRPr="00FF66CA">
              <w:rPr>
                <w:rFonts w:ascii="Times New Roman" w:hAnsi="Times New Roman" w:cs="Times New Roman"/>
                <w:color w:val="000000" w:themeColor="text1"/>
                <w:sz w:val="24"/>
                <w:szCs w:val="24"/>
                <w:lang w:val="uk-UA"/>
              </w:rPr>
              <w:fldChar w:fldCharType="end"/>
            </w:r>
          </w:p>
        </w:tc>
        <w:tc>
          <w:tcPr>
            <w:tcW w:w="2410" w:type="dxa"/>
          </w:tcPr>
          <w:p w:rsidR="00AC1EA5" w:rsidRPr="00AC7BB1" w:rsidRDefault="00897926" w:rsidP="0096337A">
            <w:pPr>
              <w:rPr>
                <w:rFonts w:ascii="Times New Roman" w:hAnsi="Times New Roman" w:cs="Times New Roman"/>
                <w:color w:val="000000" w:themeColor="text1"/>
                <w:sz w:val="24"/>
                <w:szCs w:val="24"/>
                <w:lang w:val="uk-UA"/>
              </w:rPr>
            </w:pPr>
            <w:r w:rsidRPr="009664A9">
              <w:rPr>
                <w:rFonts w:ascii="Times New Roman" w:hAnsi="Times New Roman" w:cs="Times New Roman"/>
                <w:color w:val="000000"/>
                <w:sz w:val="24"/>
                <w:szCs w:val="24"/>
                <w:bdr w:val="none" w:sz="0" w:space="0" w:color="auto" w:frame="1"/>
                <w:lang w:val="uk-UA"/>
              </w:rPr>
              <w:br/>
            </w:r>
            <w:r w:rsidR="009664A9">
              <w:rPr>
                <w:rFonts w:ascii="Times New Roman" w:eastAsia="Times New Roman" w:hAnsi="Times New Roman" w:cs="Times New Roman"/>
                <w:sz w:val="24"/>
                <w:szCs w:val="24"/>
                <w:lang w:val="uk-UA" w:eastAsia="ar-SA"/>
              </w:rPr>
              <w:t xml:space="preserve">34710000-7  </w:t>
            </w:r>
            <w:r w:rsidR="009664A9" w:rsidRPr="009664A9">
              <w:rPr>
                <w:rFonts w:ascii="Times New Roman" w:eastAsia="Times New Roman" w:hAnsi="Times New Roman" w:cs="Times New Roman"/>
                <w:sz w:val="24"/>
                <w:szCs w:val="24"/>
                <w:lang w:val="uk-UA" w:eastAsia="ar-SA"/>
              </w:rPr>
              <w:t>Вертольоти, літаки, космічні та інші літальні апарати з двигуном.</w:t>
            </w:r>
          </w:p>
        </w:tc>
        <w:tc>
          <w:tcPr>
            <w:tcW w:w="1048" w:type="dxa"/>
          </w:tcPr>
          <w:p w:rsidR="0096337A" w:rsidRPr="00AC7BB1" w:rsidRDefault="0096337A" w:rsidP="00E14FEE">
            <w:pPr>
              <w:jc w:val="center"/>
              <w:rPr>
                <w:rFonts w:ascii="Times New Roman" w:hAnsi="Times New Roman" w:cs="Times New Roman"/>
                <w:color w:val="000000" w:themeColor="text1"/>
                <w:sz w:val="24"/>
                <w:szCs w:val="24"/>
                <w:lang w:val="uk-UA"/>
              </w:rPr>
            </w:pPr>
          </w:p>
          <w:p w:rsidR="00AC1EA5" w:rsidRPr="00AC7BB1" w:rsidRDefault="008D6589" w:rsidP="0096337A">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31</w:t>
            </w:r>
            <w:r w:rsidR="00AC7BB1" w:rsidRPr="00AC7BB1">
              <w:rPr>
                <w:rFonts w:ascii="Times New Roman" w:hAnsi="Times New Roman" w:cs="Times New Roman"/>
                <w:color w:val="000000" w:themeColor="text1"/>
                <w:sz w:val="24"/>
                <w:szCs w:val="24"/>
                <w:lang w:val="uk-UA"/>
              </w:rPr>
              <w:t>1</w:t>
            </w:r>
            <w:r w:rsidR="008C7E83" w:rsidRPr="00AC7BB1">
              <w:rPr>
                <w:rFonts w:ascii="Times New Roman" w:hAnsi="Times New Roman" w:cs="Times New Roman"/>
                <w:color w:val="000000" w:themeColor="text1"/>
                <w:sz w:val="24"/>
                <w:szCs w:val="24"/>
                <w:lang w:val="uk-UA"/>
              </w:rPr>
              <w:t>0</w:t>
            </w:r>
          </w:p>
        </w:tc>
        <w:tc>
          <w:tcPr>
            <w:tcW w:w="1787" w:type="dxa"/>
          </w:tcPr>
          <w:p w:rsidR="00AC1EA5" w:rsidRPr="00AC7BB1" w:rsidRDefault="00AC1EA5" w:rsidP="00E14FEE">
            <w:pPr>
              <w:jc w:val="center"/>
              <w:rPr>
                <w:rFonts w:ascii="Times New Roman" w:hAnsi="Times New Roman" w:cs="Times New Roman"/>
                <w:color w:val="000000" w:themeColor="text1"/>
                <w:sz w:val="24"/>
                <w:szCs w:val="24"/>
                <w:lang w:val="uk-UA"/>
              </w:rPr>
            </w:pPr>
          </w:p>
          <w:p w:rsidR="0096337A" w:rsidRPr="00AC7BB1" w:rsidRDefault="00AC7BB1" w:rsidP="00D82904">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1 </w:t>
            </w:r>
            <w:r w:rsidR="00D82904">
              <w:rPr>
                <w:rFonts w:ascii="Times New Roman" w:hAnsi="Times New Roman" w:cs="Times New Roman"/>
                <w:color w:val="000000" w:themeColor="text1"/>
                <w:sz w:val="24"/>
                <w:szCs w:val="24"/>
                <w:lang w:val="uk-UA"/>
              </w:rPr>
              <w:t>250</w:t>
            </w:r>
            <w:r>
              <w:rPr>
                <w:rFonts w:ascii="Times New Roman" w:hAnsi="Times New Roman" w:cs="Times New Roman"/>
                <w:color w:val="000000" w:themeColor="text1"/>
                <w:sz w:val="24"/>
                <w:szCs w:val="24"/>
                <w:lang w:val="uk-UA"/>
              </w:rPr>
              <w:t> 000,00</w:t>
            </w:r>
          </w:p>
        </w:tc>
        <w:tc>
          <w:tcPr>
            <w:tcW w:w="2835" w:type="dxa"/>
          </w:tcPr>
          <w:p w:rsidR="00AC7BB1" w:rsidRPr="00AC7BB1" w:rsidRDefault="00AC7BB1" w:rsidP="00AC7BB1">
            <w:pPr>
              <w:jc w:val="center"/>
              <w:rPr>
                <w:rFonts w:ascii="Times New Roman" w:hAnsi="Times New Roman" w:cs="Times New Roman"/>
                <w:color w:val="000000" w:themeColor="text1"/>
                <w:sz w:val="24"/>
                <w:szCs w:val="24"/>
                <w:lang w:val="uk-UA"/>
              </w:rPr>
            </w:pPr>
          </w:p>
          <w:p w:rsidR="00AC1EA5" w:rsidRPr="00AC7BB1" w:rsidRDefault="00AC7BB1" w:rsidP="00D82904">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1</w:t>
            </w:r>
            <w:r w:rsidR="00D82904">
              <w:rPr>
                <w:rFonts w:ascii="Times New Roman" w:hAnsi="Times New Roman" w:cs="Times New Roman"/>
                <w:color w:val="000000" w:themeColor="text1"/>
                <w:sz w:val="24"/>
                <w:szCs w:val="24"/>
                <w:lang w:val="uk-UA"/>
              </w:rPr>
              <w:t>0</w:t>
            </w:r>
            <w:r w:rsidRPr="00AC7BB1">
              <w:rPr>
                <w:rFonts w:ascii="Times New Roman" w:hAnsi="Times New Roman" w:cs="Times New Roman"/>
                <w:color w:val="000000" w:themeColor="text1"/>
                <w:sz w:val="24"/>
                <w:szCs w:val="24"/>
                <w:lang w:val="uk-UA"/>
              </w:rPr>
              <w:t xml:space="preserve"> штук</w:t>
            </w:r>
          </w:p>
        </w:tc>
        <w:tc>
          <w:tcPr>
            <w:tcW w:w="1134" w:type="dxa"/>
          </w:tcPr>
          <w:p w:rsidR="00FA111A" w:rsidRPr="00AC7BB1" w:rsidRDefault="00FA111A" w:rsidP="00AC1EA5">
            <w:pPr>
              <w:jc w:val="center"/>
              <w:rPr>
                <w:rFonts w:ascii="Times New Roman" w:hAnsi="Times New Roman" w:cs="Times New Roman"/>
                <w:color w:val="000000" w:themeColor="text1"/>
                <w:sz w:val="24"/>
                <w:szCs w:val="24"/>
                <w:lang w:val="uk-UA"/>
              </w:rPr>
            </w:pPr>
          </w:p>
          <w:p w:rsidR="00AC7BB1" w:rsidRDefault="00DA1A55" w:rsidP="00AC1EA5">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вересень</w:t>
            </w:r>
            <w:r w:rsidR="00AC7BB1" w:rsidRPr="00AC7BB1">
              <w:rPr>
                <w:rFonts w:ascii="Times New Roman" w:hAnsi="Times New Roman" w:cs="Times New Roman"/>
                <w:color w:val="000000" w:themeColor="text1"/>
                <w:sz w:val="24"/>
                <w:szCs w:val="24"/>
                <w:lang w:val="uk-UA"/>
              </w:rPr>
              <w:t xml:space="preserve"> 2022</w:t>
            </w:r>
          </w:p>
          <w:p w:rsidR="00AC1EA5" w:rsidRPr="00AC7BB1" w:rsidRDefault="00AC7BB1" w:rsidP="00AC1EA5">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року</w:t>
            </w:r>
          </w:p>
        </w:tc>
        <w:tc>
          <w:tcPr>
            <w:tcW w:w="1701" w:type="dxa"/>
          </w:tcPr>
          <w:p w:rsidR="00FA111A" w:rsidRPr="00AC7BB1" w:rsidRDefault="00FA111A" w:rsidP="00AC1EA5">
            <w:pPr>
              <w:ind w:right="-108"/>
              <w:jc w:val="center"/>
              <w:rPr>
                <w:rFonts w:ascii="Times New Roman" w:hAnsi="Times New Roman" w:cs="Times New Roman"/>
                <w:color w:val="000000" w:themeColor="text1"/>
                <w:sz w:val="24"/>
                <w:szCs w:val="24"/>
                <w:lang w:val="uk-UA"/>
              </w:rPr>
            </w:pPr>
          </w:p>
          <w:p w:rsidR="00AC1EA5" w:rsidRPr="00AC7BB1" w:rsidRDefault="00AC1EA5" w:rsidP="00AC1EA5">
            <w:pPr>
              <w:ind w:right="-108"/>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Кошти місцевого бюджету</w:t>
            </w:r>
          </w:p>
        </w:tc>
        <w:tc>
          <w:tcPr>
            <w:tcW w:w="1134" w:type="dxa"/>
            <w:vAlign w:val="center"/>
          </w:tcPr>
          <w:p w:rsidR="00AC1EA5" w:rsidRPr="00AC7BB1" w:rsidRDefault="00AC1EA5" w:rsidP="003E4F45">
            <w:pPr>
              <w:ind w:right="-108"/>
              <w:jc w:val="center"/>
              <w:rPr>
                <w:rFonts w:ascii="Times New Roman" w:hAnsi="Times New Roman" w:cs="Times New Roman"/>
                <w:color w:val="000000"/>
                <w:sz w:val="24"/>
                <w:szCs w:val="24"/>
                <w:lang w:val="uk-UA"/>
              </w:rPr>
            </w:pPr>
          </w:p>
        </w:tc>
      </w:tr>
    </w:tbl>
    <w:p w:rsidR="00195055" w:rsidRPr="00022164" w:rsidRDefault="00195055" w:rsidP="008F1239">
      <w:pPr>
        <w:pStyle w:val="10"/>
        <w:rPr>
          <w:rFonts w:ascii="Times New Roman" w:hAnsi="Times New Roman" w:cs="Times New Roman"/>
          <w:b/>
          <w:lang w:val="uk-UA"/>
        </w:rPr>
      </w:pPr>
    </w:p>
    <w:p w:rsidR="003646CD" w:rsidRDefault="003646CD" w:rsidP="003F3B3D">
      <w:pPr>
        <w:pStyle w:val="10"/>
        <w:ind w:left="252"/>
        <w:rPr>
          <w:rFonts w:ascii="Times New Roman" w:hAnsi="Times New Roman" w:cs="Times New Roman"/>
          <w:b/>
          <w:sz w:val="24"/>
          <w:szCs w:val="24"/>
          <w:lang w:val="uk-UA"/>
        </w:rPr>
      </w:pPr>
    </w:p>
    <w:p w:rsidR="003646CD" w:rsidRDefault="003646CD" w:rsidP="003F3B3D">
      <w:pPr>
        <w:pStyle w:val="10"/>
        <w:ind w:left="252"/>
        <w:rPr>
          <w:rFonts w:ascii="Times New Roman" w:hAnsi="Times New Roman" w:cs="Times New Roman"/>
          <w:b/>
          <w:sz w:val="24"/>
          <w:szCs w:val="24"/>
          <w:lang w:val="uk-UA"/>
        </w:rPr>
      </w:pPr>
    </w:p>
    <w:p w:rsidR="00E656CC" w:rsidRPr="00AC7BB1" w:rsidRDefault="00E656CC" w:rsidP="00AC7BB1">
      <w:pPr>
        <w:pStyle w:val="10"/>
        <w:ind w:firstLine="720"/>
        <w:rPr>
          <w:rFonts w:ascii="Times New Roman" w:hAnsi="Times New Roman" w:cs="Times New Roman"/>
          <w:sz w:val="28"/>
          <w:szCs w:val="28"/>
          <w:lang w:val="uk-UA"/>
        </w:rPr>
      </w:pPr>
    </w:p>
    <w:sectPr w:rsidR="00E656CC" w:rsidRPr="00AC7BB1" w:rsidSect="007556D1">
      <w:footerReference w:type="even" r:id="rId8"/>
      <w:footerReference w:type="default" r:id="rId9"/>
      <w:pgSz w:w="16838" w:h="11906" w:orient="landscape"/>
      <w:pgMar w:top="719" w:right="458" w:bottom="540" w:left="720" w:header="709" w:footer="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C0B" w:rsidRDefault="00F21C0B" w:rsidP="008E3446">
      <w:pPr>
        <w:spacing w:line="240" w:lineRule="auto"/>
      </w:pPr>
      <w:r>
        <w:separator/>
      </w:r>
    </w:p>
  </w:endnote>
  <w:endnote w:type="continuationSeparator" w:id="0">
    <w:p w:rsidR="00F21C0B" w:rsidRDefault="00F21C0B" w:rsidP="008E3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altName w:val=" Arial"/>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6CC" w:rsidRDefault="00E656CC" w:rsidP="00CE05B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E656CC" w:rsidRDefault="00E656CC" w:rsidP="00CE05B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6CC" w:rsidRPr="00117F51" w:rsidRDefault="00E656CC" w:rsidP="00CE05B7">
    <w:pPr>
      <w:pStyle w:val="a8"/>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C0B" w:rsidRDefault="00F21C0B" w:rsidP="008E3446">
      <w:pPr>
        <w:spacing w:line="240" w:lineRule="auto"/>
      </w:pPr>
      <w:r>
        <w:separator/>
      </w:r>
    </w:p>
  </w:footnote>
  <w:footnote w:type="continuationSeparator" w:id="0">
    <w:p w:rsidR="00F21C0B" w:rsidRDefault="00F21C0B" w:rsidP="008E34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EF4C9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914C1A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9AE719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6046F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27259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A29C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2BE85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920A7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AF6578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5B01754"/>
    <w:lvl w:ilvl="0">
      <w:start w:val="1"/>
      <w:numFmt w:val="bullet"/>
      <w:lvlText w:val=""/>
      <w:lvlJc w:val="left"/>
      <w:pPr>
        <w:tabs>
          <w:tab w:val="num" w:pos="360"/>
        </w:tabs>
        <w:ind w:left="360" w:hanging="360"/>
      </w:pPr>
      <w:rPr>
        <w:rFonts w:ascii="Symbol" w:hAnsi="Symbol" w:hint="default"/>
      </w:rPr>
    </w:lvl>
  </w:abstractNum>
  <w:abstractNum w:abstractNumId="10">
    <w:nsid w:val="30124E6A"/>
    <w:multiLevelType w:val="hybridMultilevel"/>
    <w:tmpl w:val="7862DE9A"/>
    <w:lvl w:ilvl="0" w:tplc="34DC622E">
      <w:start w:val="1"/>
      <w:numFmt w:val="decimal"/>
      <w:lvlText w:val="%1."/>
      <w:lvlJc w:val="left"/>
      <w:pPr>
        <w:ind w:left="360" w:hanging="360"/>
      </w:pPr>
      <w:rPr>
        <w:rFonts w:cs="Times New Roman" w:hint="default"/>
        <w:b w:val="0"/>
      </w:rPr>
    </w:lvl>
    <w:lvl w:ilvl="1" w:tplc="04220019" w:tentative="1">
      <w:start w:val="1"/>
      <w:numFmt w:val="lowerLetter"/>
      <w:lvlText w:val="%2."/>
      <w:lvlJc w:val="left"/>
      <w:pPr>
        <w:ind w:left="1780" w:hanging="360"/>
      </w:pPr>
      <w:rPr>
        <w:rFonts w:cs="Times New Roman"/>
      </w:rPr>
    </w:lvl>
    <w:lvl w:ilvl="2" w:tplc="0422001B" w:tentative="1">
      <w:start w:val="1"/>
      <w:numFmt w:val="lowerRoman"/>
      <w:lvlText w:val="%3."/>
      <w:lvlJc w:val="right"/>
      <w:pPr>
        <w:ind w:left="2500" w:hanging="180"/>
      </w:pPr>
      <w:rPr>
        <w:rFonts w:cs="Times New Roman"/>
      </w:rPr>
    </w:lvl>
    <w:lvl w:ilvl="3" w:tplc="0422000F" w:tentative="1">
      <w:start w:val="1"/>
      <w:numFmt w:val="decimal"/>
      <w:lvlText w:val="%4."/>
      <w:lvlJc w:val="left"/>
      <w:pPr>
        <w:ind w:left="3220" w:hanging="360"/>
      </w:pPr>
      <w:rPr>
        <w:rFonts w:cs="Times New Roman"/>
      </w:rPr>
    </w:lvl>
    <w:lvl w:ilvl="4" w:tplc="04220019" w:tentative="1">
      <w:start w:val="1"/>
      <w:numFmt w:val="lowerLetter"/>
      <w:lvlText w:val="%5."/>
      <w:lvlJc w:val="left"/>
      <w:pPr>
        <w:ind w:left="3940" w:hanging="360"/>
      </w:pPr>
      <w:rPr>
        <w:rFonts w:cs="Times New Roman"/>
      </w:rPr>
    </w:lvl>
    <w:lvl w:ilvl="5" w:tplc="0422001B" w:tentative="1">
      <w:start w:val="1"/>
      <w:numFmt w:val="lowerRoman"/>
      <w:lvlText w:val="%6."/>
      <w:lvlJc w:val="right"/>
      <w:pPr>
        <w:ind w:left="4660" w:hanging="180"/>
      </w:pPr>
      <w:rPr>
        <w:rFonts w:cs="Times New Roman"/>
      </w:rPr>
    </w:lvl>
    <w:lvl w:ilvl="6" w:tplc="0422000F" w:tentative="1">
      <w:start w:val="1"/>
      <w:numFmt w:val="decimal"/>
      <w:lvlText w:val="%7."/>
      <w:lvlJc w:val="left"/>
      <w:pPr>
        <w:ind w:left="5380" w:hanging="360"/>
      </w:pPr>
      <w:rPr>
        <w:rFonts w:cs="Times New Roman"/>
      </w:rPr>
    </w:lvl>
    <w:lvl w:ilvl="7" w:tplc="04220019" w:tentative="1">
      <w:start w:val="1"/>
      <w:numFmt w:val="lowerLetter"/>
      <w:lvlText w:val="%8."/>
      <w:lvlJc w:val="left"/>
      <w:pPr>
        <w:ind w:left="6100" w:hanging="360"/>
      </w:pPr>
      <w:rPr>
        <w:rFonts w:cs="Times New Roman"/>
      </w:rPr>
    </w:lvl>
    <w:lvl w:ilvl="8" w:tplc="0422001B" w:tentative="1">
      <w:start w:val="1"/>
      <w:numFmt w:val="lowerRoman"/>
      <w:lvlText w:val="%9."/>
      <w:lvlJc w:val="right"/>
      <w:pPr>
        <w:ind w:left="6820" w:hanging="180"/>
      </w:pPr>
      <w:rPr>
        <w:rFonts w:cs="Times New Roman"/>
      </w:rPr>
    </w:lvl>
  </w:abstractNum>
  <w:abstractNum w:abstractNumId="11">
    <w:nsid w:val="3870581B"/>
    <w:multiLevelType w:val="hybridMultilevel"/>
    <w:tmpl w:val="B5340E7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143"/>
    <w:rsid w:val="00000BF5"/>
    <w:rsid w:val="00022164"/>
    <w:rsid w:val="000369BA"/>
    <w:rsid w:val="000513E2"/>
    <w:rsid w:val="000535C0"/>
    <w:rsid w:val="00061153"/>
    <w:rsid w:val="00076705"/>
    <w:rsid w:val="0008162F"/>
    <w:rsid w:val="00092F99"/>
    <w:rsid w:val="00097D5B"/>
    <w:rsid w:val="000A56F0"/>
    <w:rsid w:val="000B2126"/>
    <w:rsid w:val="000B5CDE"/>
    <w:rsid w:val="000C004F"/>
    <w:rsid w:val="000C166B"/>
    <w:rsid w:val="000C3E6F"/>
    <w:rsid w:val="000C76DE"/>
    <w:rsid w:val="000D27DF"/>
    <w:rsid w:val="000D4ADD"/>
    <w:rsid w:val="000D5075"/>
    <w:rsid w:val="000F574E"/>
    <w:rsid w:val="00102DEE"/>
    <w:rsid w:val="00117F51"/>
    <w:rsid w:val="0012298F"/>
    <w:rsid w:val="00123D69"/>
    <w:rsid w:val="00125007"/>
    <w:rsid w:val="00133F08"/>
    <w:rsid w:val="00137F68"/>
    <w:rsid w:val="001469C7"/>
    <w:rsid w:val="00147743"/>
    <w:rsid w:val="00151F3F"/>
    <w:rsid w:val="0016007B"/>
    <w:rsid w:val="00176D3A"/>
    <w:rsid w:val="001810F2"/>
    <w:rsid w:val="001838B3"/>
    <w:rsid w:val="00195055"/>
    <w:rsid w:val="00196A14"/>
    <w:rsid w:val="001B7C63"/>
    <w:rsid w:val="001C28B6"/>
    <w:rsid w:val="001C43B7"/>
    <w:rsid w:val="001C4DB9"/>
    <w:rsid w:val="001D7779"/>
    <w:rsid w:val="001E4FF9"/>
    <w:rsid w:val="001E6CF0"/>
    <w:rsid w:val="001F0B20"/>
    <w:rsid w:val="001F199C"/>
    <w:rsid w:val="00202F24"/>
    <w:rsid w:val="0020710A"/>
    <w:rsid w:val="0021026C"/>
    <w:rsid w:val="0021692E"/>
    <w:rsid w:val="00224A97"/>
    <w:rsid w:val="002258ED"/>
    <w:rsid w:val="00226635"/>
    <w:rsid w:val="00226B00"/>
    <w:rsid w:val="0023297C"/>
    <w:rsid w:val="00237143"/>
    <w:rsid w:val="00240CC5"/>
    <w:rsid w:val="002508D6"/>
    <w:rsid w:val="00251EE2"/>
    <w:rsid w:val="002678E8"/>
    <w:rsid w:val="00281A17"/>
    <w:rsid w:val="00282A76"/>
    <w:rsid w:val="0028428D"/>
    <w:rsid w:val="002A13C4"/>
    <w:rsid w:val="002A6CF9"/>
    <w:rsid w:val="002B3312"/>
    <w:rsid w:val="002B60FA"/>
    <w:rsid w:val="002D139D"/>
    <w:rsid w:val="00350DC7"/>
    <w:rsid w:val="0035597B"/>
    <w:rsid w:val="00362FEF"/>
    <w:rsid w:val="003646CD"/>
    <w:rsid w:val="003654F5"/>
    <w:rsid w:val="00365D18"/>
    <w:rsid w:val="0036741B"/>
    <w:rsid w:val="00371FB2"/>
    <w:rsid w:val="003827C1"/>
    <w:rsid w:val="003A25F1"/>
    <w:rsid w:val="003A3044"/>
    <w:rsid w:val="003B0760"/>
    <w:rsid w:val="003B6B58"/>
    <w:rsid w:val="003C2C54"/>
    <w:rsid w:val="003E4F45"/>
    <w:rsid w:val="003F133A"/>
    <w:rsid w:val="003F3B3D"/>
    <w:rsid w:val="003F67E7"/>
    <w:rsid w:val="0040116A"/>
    <w:rsid w:val="004215AA"/>
    <w:rsid w:val="004272F1"/>
    <w:rsid w:val="004456C6"/>
    <w:rsid w:val="0045536B"/>
    <w:rsid w:val="00490359"/>
    <w:rsid w:val="004924F0"/>
    <w:rsid w:val="004927D5"/>
    <w:rsid w:val="00494AB8"/>
    <w:rsid w:val="004A190E"/>
    <w:rsid w:val="004A3B06"/>
    <w:rsid w:val="004A4A82"/>
    <w:rsid w:val="004B05C3"/>
    <w:rsid w:val="004B5BF1"/>
    <w:rsid w:val="004B7927"/>
    <w:rsid w:val="004C1F6B"/>
    <w:rsid w:val="004C217A"/>
    <w:rsid w:val="004C771B"/>
    <w:rsid w:val="004D6A97"/>
    <w:rsid w:val="004F6877"/>
    <w:rsid w:val="0050320E"/>
    <w:rsid w:val="005042EE"/>
    <w:rsid w:val="00513288"/>
    <w:rsid w:val="00532D05"/>
    <w:rsid w:val="005345D8"/>
    <w:rsid w:val="0056306F"/>
    <w:rsid w:val="00582E98"/>
    <w:rsid w:val="0058414B"/>
    <w:rsid w:val="005966D8"/>
    <w:rsid w:val="00597012"/>
    <w:rsid w:val="005A3DEF"/>
    <w:rsid w:val="005A503B"/>
    <w:rsid w:val="005A57D2"/>
    <w:rsid w:val="005C46FE"/>
    <w:rsid w:val="005C5793"/>
    <w:rsid w:val="005D1E62"/>
    <w:rsid w:val="005E019F"/>
    <w:rsid w:val="005E0DB3"/>
    <w:rsid w:val="005E2A84"/>
    <w:rsid w:val="0060132F"/>
    <w:rsid w:val="00605926"/>
    <w:rsid w:val="006166C3"/>
    <w:rsid w:val="006241CD"/>
    <w:rsid w:val="00624440"/>
    <w:rsid w:val="0062566E"/>
    <w:rsid w:val="00627204"/>
    <w:rsid w:val="00631B62"/>
    <w:rsid w:val="006563C6"/>
    <w:rsid w:val="00662203"/>
    <w:rsid w:val="006663D4"/>
    <w:rsid w:val="00676817"/>
    <w:rsid w:val="0069035D"/>
    <w:rsid w:val="006927D0"/>
    <w:rsid w:val="00695112"/>
    <w:rsid w:val="006B2D4B"/>
    <w:rsid w:val="006D2B4C"/>
    <w:rsid w:val="006E760B"/>
    <w:rsid w:val="006E7B19"/>
    <w:rsid w:val="006F0992"/>
    <w:rsid w:val="00702AF6"/>
    <w:rsid w:val="00712D43"/>
    <w:rsid w:val="00742634"/>
    <w:rsid w:val="00742FEC"/>
    <w:rsid w:val="00747054"/>
    <w:rsid w:val="007556D1"/>
    <w:rsid w:val="007641B8"/>
    <w:rsid w:val="0076730C"/>
    <w:rsid w:val="00782268"/>
    <w:rsid w:val="007859EC"/>
    <w:rsid w:val="0078610E"/>
    <w:rsid w:val="007A3143"/>
    <w:rsid w:val="007A67D7"/>
    <w:rsid w:val="007C2655"/>
    <w:rsid w:val="007C5EC9"/>
    <w:rsid w:val="007D1373"/>
    <w:rsid w:val="00805303"/>
    <w:rsid w:val="00814EAB"/>
    <w:rsid w:val="00821732"/>
    <w:rsid w:val="00844008"/>
    <w:rsid w:val="008602C7"/>
    <w:rsid w:val="00882889"/>
    <w:rsid w:val="00886129"/>
    <w:rsid w:val="00892F12"/>
    <w:rsid w:val="00897926"/>
    <w:rsid w:val="008A58A6"/>
    <w:rsid w:val="008B0079"/>
    <w:rsid w:val="008B0A15"/>
    <w:rsid w:val="008C7E83"/>
    <w:rsid w:val="008D6589"/>
    <w:rsid w:val="008D7936"/>
    <w:rsid w:val="008E3446"/>
    <w:rsid w:val="008E5388"/>
    <w:rsid w:val="008F1239"/>
    <w:rsid w:val="0090243D"/>
    <w:rsid w:val="0091294B"/>
    <w:rsid w:val="00915CB3"/>
    <w:rsid w:val="009279DA"/>
    <w:rsid w:val="009344E5"/>
    <w:rsid w:val="0096337A"/>
    <w:rsid w:val="009664A9"/>
    <w:rsid w:val="00973A86"/>
    <w:rsid w:val="009761DC"/>
    <w:rsid w:val="00987B2C"/>
    <w:rsid w:val="009A2861"/>
    <w:rsid w:val="009A51D3"/>
    <w:rsid w:val="009B03FC"/>
    <w:rsid w:val="009C4601"/>
    <w:rsid w:val="009C63D2"/>
    <w:rsid w:val="009C7836"/>
    <w:rsid w:val="009D2F23"/>
    <w:rsid w:val="009E2CFE"/>
    <w:rsid w:val="00A16E38"/>
    <w:rsid w:val="00A17D87"/>
    <w:rsid w:val="00A24EE9"/>
    <w:rsid w:val="00A3597D"/>
    <w:rsid w:val="00A3659C"/>
    <w:rsid w:val="00A41755"/>
    <w:rsid w:val="00A47774"/>
    <w:rsid w:val="00A57529"/>
    <w:rsid w:val="00A7261A"/>
    <w:rsid w:val="00A751F4"/>
    <w:rsid w:val="00A93395"/>
    <w:rsid w:val="00A94E1F"/>
    <w:rsid w:val="00AA2650"/>
    <w:rsid w:val="00AC1EA5"/>
    <w:rsid w:val="00AC7BB1"/>
    <w:rsid w:val="00AD182E"/>
    <w:rsid w:val="00AF5C0F"/>
    <w:rsid w:val="00AF69AA"/>
    <w:rsid w:val="00B11D5B"/>
    <w:rsid w:val="00B17C02"/>
    <w:rsid w:val="00B37536"/>
    <w:rsid w:val="00B577A3"/>
    <w:rsid w:val="00B64705"/>
    <w:rsid w:val="00B74EBB"/>
    <w:rsid w:val="00B82E76"/>
    <w:rsid w:val="00BB0298"/>
    <w:rsid w:val="00BB5314"/>
    <w:rsid w:val="00BD47A2"/>
    <w:rsid w:val="00BF2EF3"/>
    <w:rsid w:val="00C010D8"/>
    <w:rsid w:val="00C030FC"/>
    <w:rsid w:val="00C22351"/>
    <w:rsid w:val="00C369B1"/>
    <w:rsid w:val="00C36DDD"/>
    <w:rsid w:val="00C554BF"/>
    <w:rsid w:val="00C61A4A"/>
    <w:rsid w:val="00C63D82"/>
    <w:rsid w:val="00C731F1"/>
    <w:rsid w:val="00C751A5"/>
    <w:rsid w:val="00C76AB6"/>
    <w:rsid w:val="00C8345D"/>
    <w:rsid w:val="00C85C77"/>
    <w:rsid w:val="00C907B1"/>
    <w:rsid w:val="00C94211"/>
    <w:rsid w:val="00CA2543"/>
    <w:rsid w:val="00CE05B7"/>
    <w:rsid w:val="00CE127A"/>
    <w:rsid w:val="00CE688C"/>
    <w:rsid w:val="00CE6F13"/>
    <w:rsid w:val="00CF2812"/>
    <w:rsid w:val="00CF4028"/>
    <w:rsid w:val="00D154E4"/>
    <w:rsid w:val="00D20AC1"/>
    <w:rsid w:val="00D21DD5"/>
    <w:rsid w:val="00D25003"/>
    <w:rsid w:val="00D25ADB"/>
    <w:rsid w:val="00D267D4"/>
    <w:rsid w:val="00D330EE"/>
    <w:rsid w:val="00D440E0"/>
    <w:rsid w:val="00D509EB"/>
    <w:rsid w:val="00D530AC"/>
    <w:rsid w:val="00D53353"/>
    <w:rsid w:val="00D6658A"/>
    <w:rsid w:val="00D67DFC"/>
    <w:rsid w:val="00D7049C"/>
    <w:rsid w:val="00D71705"/>
    <w:rsid w:val="00D82904"/>
    <w:rsid w:val="00D8706F"/>
    <w:rsid w:val="00D911D5"/>
    <w:rsid w:val="00D9261A"/>
    <w:rsid w:val="00D96704"/>
    <w:rsid w:val="00DA1A55"/>
    <w:rsid w:val="00DA1AA1"/>
    <w:rsid w:val="00DC71C2"/>
    <w:rsid w:val="00DD192F"/>
    <w:rsid w:val="00DD5416"/>
    <w:rsid w:val="00DE016A"/>
    <w:rsid w:val="00DE1321"/>
    <w:rsid w:val="00E01209"/>
    <w:rsid w:val="00E02E05"/>
    <w:rsid w:val="00E0439B"/>
    <w:rsid w:val="00E07372"/>
    <w:rsid w:val="00E07DDC"/>
    <w:rsid w:val="00E129D9"/>
    <w:rsid w:val="00E14FEE"/>
    <w:rsid w:val="00E223D5"/>
    <w:rsid w:val="00E27C50"/>
    <w:rsid w:val="00E548D6"/>
    <w:rsid w:val="00E63D49"/>
    <w:rsid w:val="00E656CC"/>
    <w:rsid w:val="00E769C6"/>
    <w:rsid w:val="00E801A4"/>
    <w:rsid w:val="00E84BF1"/>
    <w:rsid w:val="00E8548A"/>
    <w:rsid w:val="00E8675A"/>
    <w:rsid w:val="00E869CA"/>
    <w:rsid w:val="00E86F92"/>
    <w:rsid w:val="00EA4893"/>
    <w:rsid w:val="00EB786B"/>
    <w:rsid w:val="00F05B7E"/>
    <w:rsid w:val="00F073CB"/>
    <w:rsid w:val="00F174A9"/>
    <w:rsid w:val="00F21C0B"/>
    <w:rsid w:val="00F22689"/>
    <w:rsid w:val="00F307D7"/>
    <w:rsid w:val="00F41FEC"/>
    <w:rsid w:val="00F6256B"/>
    <w:rsid w:val="00F67170"/>
    <w:rsid w:val="00F70D29"/>
    <w:rsid w:val="00F77639"/>
    <w:rsid w:val="00F8254C"/>
    <w:rsid w:val="00F85710"/>
    <w:rsid w:val="00F91728"/>
    <w:rsid w:val="00FA111A"/>
    <w:rsid w:val="00FC0D94"/>
    <w:rsid w:val="00FD0661"/>
    <w:rsid w:val="00FE2E63"/>
    <w:rsid w:val="00FE7A42"/>
    <w:rsid w:val="00FF0D00"/>
    <w:rsid w:val="00FF1D6F"/>
    <w:rsid w:val="00FF66CA"/>
    <w:rsid w:val="00FF6F4A"/>
    <w:rsid w:val="00FF7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1A2F12-EC85-4CDD-ACB2-8ABDE233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10E"/>
    <w:pPr>
      <w:spacing w:line="276" w:lineRule="auto"/>
    </w:pPr>
  </w:style>
  <w:style w:type="paragraph" w:styleId="1">
    <w:name w:val="heading 1"/>
    <w:basedOn w:val="10"/>
    <w:next w:val="10"/>
    <w:link w:val="11"/>
    <w:uiPriority w:val="99"/>
    <w:qFormat/>
    <w:rsid w:val="00237143"/>
    <w:pPr>
      <w:keepNext/>
      <w:keepLines/>
      <w:spacing w:before="400" w:after="120"/>
      <w:outlineLvl w:val="0"/>
    </w:pPr>
    <w:rPr>
      <w:rFonts w:ascii="Cambria" w:eastAsia="Times New Roman" w:hAnsi="Cambria" w:cs="Times New Roman"/>
      <w:b/>
      <w:bCs/>
      <w:kern w:val="32"/>
      <w:sz w:val="32"/>
      <w:szCs w:val="32"/>
    </w:rPr>
  </w:style>
  <w:style w:type="paragraph" w:styleId="2">
    <w:name w:val="heading 2"/>
    <w:basedOn w:val="10"/>
    <w:next w:val="10"/>
    <w:link w:val="20"/>
    <w:uiPriority w:val="99"/>
    <w:qFormat/>
    <w:rsid w:val="00237143"/>
    <w:pPr>
      <w:keepNext/>
      <w:keepLines/>
      <w:spacing w:before="360" w:after="120"/>
      <w:outlineLvl w:val="1"/>
    </w:pPr>
    <w:rPr>
      <w:rFonts w:ascii="Cambria" w:eastAsia="Times New Roman" w:hAnsi="Cambria" w:cs="Times New Roman"/>
      <w:b/>
      <w:bCs/>
      <w:i/>
      <w:iCs/>
      <w:sz w:val="28"/>
      <w:szCs w:val="28"/>
    </w:rPr>
  </w:style>
  <w:style w:type="paragraph" w:styleId="3">
    <w:name w:val="heading 3"/>
    <w:basedOn w:val="10"/>
    <w:next w:val="10"/>
    <w:link w:val="30"/>
    <w:uiPriority w:val="99"/>
    <w:qFormat/>
    <w:rsid w:val="00237143"/>
    <w:pPr>
      <w:keepNext/>
      <w:keepLines/>
      <w:spacing w:before="320" w:after="80"/>
      <w:outlineLvl w:val="2"/>
    </w:pPr>
    <w:rPr>
      <w:rFonts w:ascii="Cambria" w:eastAsia="Times New Roman" w:hAnsi="Cambria" w:cs="Times New Roman"/>
      <w:b/>
      <w:bCs/>
      <w:sz w:val="26"/>
      <w:szCs w:val="26"/>
    </w:rPr>
  </w:style>
  <w:style w:type="paragraph" w:styleId="4">
    <w:name w:val="heading 4"/>
    <w:basedOn w:val="10"/>
    <w:next w:val="10"/>
    <w:link w:val="40"/>
    <w:uiPriority w:val="99"/>
    <w:qFormat/>
    <w:rsid w:val="00237143"/>
    <w:pPr>
      <w:keepNext/>
      <w:keepLines/>
      <w:spacing w:before="280" w:after="80"/>
      <w:outlineLvl w:val="3"/>
    </w:pPr>
    <w:rPr>
      <w:rFonts w:ascii="Calibri" w:eastAsia="Times New Roman" w:hAnsi="Calibri" w:cs="Times New Roman"/>
      <w:b/>
      <w:bCs/>
      <w:sz w:val="28"/>
      <w:szCs w:val="28"/>
    </w:rPr>
  </w:style>
  <w:style w:type="paragraph" w:styleId="5">
    <w:name w:val="heading 5"/>
    <w:basedOn w:val="10"/>
    <w:next w:val="10"/>
    <w:link w:val="50"/>
    <w:uiPriority w:val="99"/>
    <w:qFormat/>
    <w:rsid w:val="00237143"/>
    <w:pPr>
      <w:keepNext/>
      <w:keepLines/>
      <w:spacing w:before="240" w:after="80"/>
      <w:outlineLvl w:val="4"/>
    </w:pPr>
    <w:rPr>
      <w:rFonts w:ascii="Calibri" w:eastAsia="Times New Roman" w:hAnsi="Calibri" w:cs="Times New Roman"/>
      <w:b/>
      <w:bCs/>
      <w:i/>
      <w:iCs/>
      <w:sz w:val="26"/>
      <w:szCs w:val="26"/>
    </w:rPr>
  </w:style>
  <w:style w:type="paragraph" w:styleId="6">
    <w:name w:val="heading 6"/>
    <w:basedOn w:val="10"/>
    <w:next w:val="10"/>
    <w:link w:val="60"/>
    <w:uiPriority w:val="99"/>
    <w:qFormat/>
    <w:rsid w:val="00237143"/>
    <w:pPr>
      <w:keepNext/>
      <w:keepLines/>
      <w:spacing w:before="240" w:after="80"/>
      <w:outlineLvl w:val="5"/>
    </w:pPr>
    <w:rPr>
      <w:rFonts w:ascii="Calibri" w:eastAsia="Times New Roman" w:hAnsi="Calibri"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6E7B19"/>
    <w:rPr>
      <w:rFonts w:ascii="Cambria" w:hAnsi="Cambria" w:cs="Times New Roman"/>
      <w:b/>
      <w:kern w:val="32"/>
      <w:sz w:val="32"/>
    </w:rPr>
  </w:style>
  <w:style w:type="character" w:customStyle="1" w:styleId="20">
    <w:name w:val="Заголовок 2 Знак"/>
    <w:basedOn w:val="a0"/>
    <w:link w:val="2"/>
    <w:uiPriority w:val="99"/>
    <w:semiHidden/>
    <w:locked/>
    <w:rsid w:val="006E7B19"/>
    <w:rPr>
      <w:rFonts w:ascii="Cambria" w:hAnsi="Cambria" w:cs="Times New Roman"/>
      <w:b/>
      <w:i/>
      <w:sz w:val="28"/>
    </w:rPr>
  </w:style>
  <w:style w:type="character" w:customStyle="1" w:styleId="30">
    <w:name w:val="Заголовок 3 Знак"/>
    <w:basedOn w:val="a0"/>
    <w:link w:val="3"/>
    <w:uiPriority w:val="99"/>
    <w:semiHidden/>
    <w:locked/>
    <w:rsid w:val="006E7B19"/>
    <w:rPr>
      <w:rFonts w:ascii="Cambria" w:hAnsi="Cambria" w:cs="Times New Roman"/>
      <w:b/>
      <w:sz w:val="26"/>
    </w:rPr>
  </w:style>
  <w:style w:type="character" w:customStyle="1" w:styleId="40">
    <w:name w:val="Заголовок 4 Знак"/>
    <w:basedOn w:val="a0"/>
    <w:link w:val="4"/>
    <w:uiPriority w:val="99"/>
    <w:semiHidden/>
    <w:locked/>
    <w:rsid w:val="006E7B19"/>
    <w:rPr>
      <w:rFonts w:ascii="Calibri" w:hAnsi="Calibri" w:cs="Times New Roman"/>
      <w:b/>
      <w:sz w:val="28"/>
    </w:rPr>
  </w:style>
  <w:style w:type="character" w:customStyle="1" w:styleId="50">
    <w:name w:val="Заголовок 5 Знак"/>
    <w:basedOn w:val="a0"/>
    <w:link w:val="5"/>
    <w:uiPriority w:val="99"/>
    <w:semiHidden/>
    <w:locked/>
    <w:rsid w:val="006E7B19"/>
    <w:rPr>
      <w:rFonts w:ascii="Calibri" w:hAnsi="Calibri" w:cs="Times New Roman"/>
      <w:b/>
      <w:i/>
      <w:sz w:val="26"/>
    </w:rPr>
  </w:style>
  <w:style w:type="character" w:customStyle="1" w:styleId="60">
    <w:name w:val="Заголовок 6 Знак"/>
    <w:basedOn w:val="a0"/>
    <w:link w:val="6"/>
    <w:uiPriority w:val="99"/>
    <w:semiHidden/>
    <w:locked/>
    <w:rsid w:val="006E7B19"/>
    <w:rPr>
      <w:rFonts w:ascii="Calibri" w:hAnsi="Calibri" w:cs="Times New Roman"/>
      <w:b/>
    </w:rPr>
  </w:style>
  <w:style w:type="paragraph" w:customStyle="1" w:styleId="10">
    <w:name w:val="Звичайний1"/>
    <w:uiPriority w:val="99"/>
    <w:rsid w:val="00237143"/>
    <w:pPr>
      <w:spacing w:line="276" w:lineRule="auto"/>
    </w:pPr>
  </w:style>
  <w:style w:type="paragraph" w:styleId="a3">
    <w:name w:val="Title"/>
    <w:basedOn w:val="10"/>
    <w:next w:val="10"/>
    <w:link w:val="a4"/>
    <w:uiPriority w:val="99"/>
    <w:qFormat/>
    <w:rsid w:val="00237143"/>
    <w:pPr>
      <w:keepNext/>
      <w:keepLines/>
      <w:spacing w:after="60"/>
    </w:pPr>
    <w:rPr>
      <w:rFonts w:ascii="Cambria" w:eastAsia="Times New Roman" w:hAnsi="Cambria" w:cs="Times New Roman"/>
      <w:b/>
      <w:bCs/>
      <w:kern w:val="28"/>
      <w:sz w:val="32"/>
      <w:szCs w:val="32"/>
    </w:rPr>
  </w:style>
  <w:style w:type="character" w:customStyle="1" w:styleId="a4">
    <w:name w:val="Название Знак"/>
    <w:basedOn w:val="a0"/>
    <w:link w:val="a3"/>
    <w:uiPriority w:val="99"/>
    <w:locked/>
    <w:rsid w:val="006E7B19"/>
    <w:rPr>
      <w:rFonts w:ascii="Cambria" w:hAnsi="Cambria" w:cs="Times New Roman"/>
      <w:b/>
      <w:kern w:val="28"/>
      <w:sz w:val="32"/>
    </w:rPr>
  </w:style>
  <w:style w:type="paragraph" w:styleId="a5">
    <w:name w:val="Subtitle"/>
    <w:basedOn w:val="10"/>
    <w:next w:val="10"/>
    <w:link w:val="a6"/>
    <w:uiPriority w:val="99"/>
    <w:qFormat/>
    <w:rsid w:val="00237143"/>
    <w:pPr>
      <w:keepNext/>
      <w:keepLines/>
      <w:spacing w:after="320"/>
    </w:pPr>
    <w:rPr>
      <w:rFonts w:ascii="Cambria" w:eastAsia="Times New Roman" w:hAnsi="Cambria" w:cs="Times New Roman"/>
      <w:sz w:val="24"/>
      <w:szCs w:val="24"/>
    </w:rPr>
  </w:style>
  <w:style w:type="character" w:customStyle="1" w:styleId="a6">
    <w:name w:val="Подзаголовок Знак"/>
    <w:basedOn w:val="a0"/>
    <w:link w:val="a5"/>
    <w:uiPriority w:val="99"/>
    <w:locked/>
    <w:rsid w:val="006E7B19"/>
    <w:rPr>
      <w:rFonts w:ascii="Cambria" w:hAnsi="Cambria" w:cs="Times New Roman"/>
      <w:sz w:val="24"/>
    </w:rPr>
  </w:style>
  <w:style w:type="table" w:customStyle="1" w:styleId="a7">
    <w:name w:val="Стиль"/>
    <w:uiPriority w:val="99"/>
    <w:rsid w:val="00237143"/>
    <w:rPr>
      <w:sz w:val="20"/>
      <w:szCs w:val="20"/>
    </w:rPr>
    <w:tblPr>
      <w:tblStyleRowBandSize w:val="1"/>
      <w:tblStyleColBandSize w:val="1"/>
      <w:tblInd w:w="0" w:type="dxa"/>
      <w:tblCellMar>
        <w:top w:w="100" w:type="dxa"/>
        <w:left w:w="100" w:type="dxa"/>
        <w:bottom w:w="100" w:type="dxa"/>
        <w:right w:w="100" w:type="dxa"/>
      </w:tblCellMar>
    </w:tblPr>
  </w:style>
  <w:style w:type="paragraph" w:customStyle="1" w:styleId="12">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A7261A"/>
    <w:pPr>
      <w:spacing w:line="240" w:lineRule="auto"/>
    </w:pPr>
    <w:rPr>
      <w:rFonts w:ascii="Verdana" w:hAnsi="Verdana" w:cs="Verdana"/>
      <w:sz w:val="28"/>
      <w:szCs w:val="28"/>
      <w:lang w:val="en-US" w:eastAsia="en-US"/>
    </w:rPr>
  </w:style>
  <w:style w:type="paragraph" w:styleId="a8">
    <w:name w:val="footer"/>
    <w:basedOn w:val="a"/>
    <w:link w:val="a9"/>
    <w:uiPriority w:val="99"/>
    <w:rsid w:val="00E548D6"/>
    <w:pPr>
      <w:tabs>
        <w:tab w:val="center" w:pos="4677"/>
        <w:tab w:val="right" w:pos="9355"/>
      </w:tabs>
      <w:spacing w:line="240" w:lineRule="auto"/>
    </w:pPr>
    <w:rPr>
      <w:rFonts w:cs="Times New Roman"/>
      <w:sz w:val="24"/>
      <w:szCs w:val="20"/>
    </w:rPr>
  </w:style>
  <w:style w:type="character" w:customStyle="1" w:styleId="FooterChar">
    <w:name w:val="Footer Char"/>
    <w:basedOn w:val="a0"/>
    <w:uiPriority w:val="99"/>
    <w:semiHidden/>
    <w:locked/>
    <w:rsid w:val="006E7B19"/>
    <w:rPr>
      <w:rFonts w:cs="Times New Roman"/>
    </w:rPr>
  </w:style>
  <w:style w:type="character" w:customStyle="1" w:styleId="a9">
    <w:name w:val="Нижний колонтитул Знак"/>
    <w:link w:val="a8"/>
    <w:uiPriority w:val="99"/>
    <w:semiHidden/>
    <w:locked/>
    <w:rsid w:val="00E548D6"/>
    <w:rPr>
      <w:sz w:val="24"/>
      <w:lang w:val="ru-RU" w:eastAsia="ru-RU"/>
    </w:rPr>
  </w:style>
  <w:style w:type="character" w:styleId="aa">
    <w:name w:val="page number"/>
    <w:basedOn w:val="a0"/>
    <w:uiPriority w:val="99"/>
    <w:rsid w:val="00E548D6"/>
    <w:rPr>
      <w:rFonts w:cs="Times New Roman"/>
    </w:rPr>
  </w:style>
  <w:style w:type="paragraph" w:styleId="ab">
    <w:name w:val="Balloon Text"/>
    <w:basedOn w:val="a"/>
    <w:link w:val="ac"/>
    <w:uiPriority w:val="99"/>
    <w:semiHidden/>
    <w:rsid w:val="000369BA"/>
    <w:pPr>
      <w:spacing w:line="240" w:lineRule="auto"/>
    </w:pPr>
    <w:rPr>
      <w:rFonts w:ascii="Segoe UI" w:hAnsi="Segoe UI" w:cs="Times New Roman"/>
      <w:sz w:val="18"/>
      <w:szCs w:val="18"/>
    </w:rPr>
  </w:style>
  <w:style w:type="character" w:customStyle="1" w:styleId="ac">
    <w:name w:val="Текст выноски Знак"/>
    <w:basedOn w:val="a0"/>
    <w:link w:val="ab"/>
    <w:uiPriority w:val="99"/>
    <w:semiHidden/>
    <w:locked/>
    <w:rsid w:val="000369BA"/>
    <w:rPr>
      <w:rFonts w:ascii="Segoe UI" w:hAnsi="Segoe UI" w:cs="Times New Roman"/>
      <w:sz w:val="18"/>
      <w:lang w:val="ru-RU" w:eastAsia="ru-RU"/>
    </w:rPr>
  </w:style>
  <w:style w:type="character" w:styleId="ad">
    <w:name w:val="Hyperlink"/>
    <w:basedOn w:val="a0"/>
    <w:uiPriority w:val="99"/>
    <w:semiHidden/>
    <w:rsid w:val="00F8254C"/>
    <w:rPr>
      <w:rFonts w:cs="Times New Roman"/>
      <w:color w:val="0000FF"/>
      <w:u w:val="single"/>
    </w:rPr>
  </w:style>
  <w:style w:type="paragraph" w:styleId="ae">
    <w:name w:val="List Paragraph"/>
    <w:basedOn w:val="a"/>
    <w:uiPriority w:val="99"/>
    <w:qFormat/>
    <w:rsid w:val="00B64705"/>
    <w:pPr>
      <w:ind w:left="720"/>
      <w:contextualSpacing/>
    </w:pPr>
  </w:style>
  <w:style w:type="paragraph" w:customStyle="1" w:styleId="13">
    <w:name w:val="Без інтервалів1"/>
    <w:uiPriority w:val="99"/>
    <w:rsid w:val="00DC71C2"/>
    <w:rPr>
      <w:rFonts w:ascii="Calibri" w:eastAsia="Times New Roman" w:hAnsi="Calibri" w:cs="Times New Roman"/>
      <w:lang w:eastAsia="en-US"/>
    </w:rPr>
  </w:style>
  <w:style w:type="paragraph" w:customStyle="1" w:styleId="21">
    <w:name w:val="Без интервала2"/>
    <w:uiPriority w:val="99"/>
    <w:rsid w:val="00C010D8"/>
    <w:pPr>
      <w:suppressAutoHyphens/>
    </w:pPr>
    <w:rPr>
      <w:rFonts w:ascii="Calibri" w:eastAsia="Times New Roman" w:hAnsi="Calibri" w:cs="Times New Roman"/>
      <w:lang w:eastAsia="ar-SA"/>
    </w:rPr>
  </w:style>
  <w:style w:type="paragraph" w:customStyle="1" w:styleId="rvps2">
    <w:name w:val="rvps2"/>
    <w:basedOn w:val="a"/>
    <w:uiPriority w:val="99"/>
    <w:rsid w:val="00532D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0"/>
    <w:rsid w:val="00D20AC1"/>
    <w:rPr>
      <w:rFonts w:ascii="TimesNewRomanPSMT" w:hAnsi="TimesNewRomanPSMT" w:hint="default"/>
      <w:b w:val="0"/>
      <w:bCs w:val="0"/>
      <w:i w:val="0"/>
      <w:iCs w:val="0"/>
      <w:color w:val="000000"/>
      <w:sz w:val="28"/>
      <w:szCs w:val="28"/>
    </w:rPr>
  </w:style>
  <w:style w:type="character" w:styleId="af">
    <w:name w:val="Emphasis"/>
    <w:basedOn w:val="a0"/>
    <w:uiPriority w:val="20"/>
    <w:qFormat/>
    <w:locked/>
    <w:rsid w:val="003C2C54"/>
    <w:rPr>
      <w:i/>
      <w:iCs/>
    </w:rPr>
  </w:style>
  <w:style w:type="paragraph" w:customStyle="1" w:styleId="af0">
    <w:name w:val="Знак Знак"/>
    <w:basedOn w:val="a"/>
    <w:uiPriority w:val="99"/>
    <w:rsid w:val="0021692E"/>
    <w:pPr>
      <w:spacing w:line="240" w:lineRule="auto"/>
    </w:pPr>
    <w:rPr>
      <w:rFonts w:ascii="Verdana" w:eastAsia="MS Mincho" w:hAnsi="Verdana" w:cs="Verdana"/>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63156">
      <w:bodyDiv w:val="1"/>
      <w:marLeft w:val="0"/>
      <w:marRight w:val="0"/>
      <w:marTop w:val="0"/>
      <w:marBottom w:val="0"/>
      <w:divBdr>
        <w:top w:val="none" w:sz="0" w:space="0" w:color="auto"/>
        <w:left w:val="none" w:sz="0" w:space="0" w:color="auto"/>
        <w:bottom w:val="none" w:sz="0" w:space="0" w:color="auto"/>
        <w:right w:val="none" w:sz="0" w:space="0" w:color="auto"/>
      </w:divBdr>
    </w:div>
    <w:div w:id="686710621">
      <w:marLeft w:val="0"/>
      <w:marRight w:val="0"/>
      <w:marTop w:val="0"/>
      <w:marBottom w:val="0"/>
      <w:divBdr>
        <w:top w:val="none" w:sz="0" w:space="0" w:color="auto"/>
        <w:left w:val="none" w:sz="0" w:space="0" w:color="auto"/>
        <w:bottom w:val="none" w:sz="0" w:space="0" w:color="auto"/>
        <w:right w:val="none" w:sz="0" w:space="0" w:color="auto"/>
      </w:divBdr>
    </w:div>
    <w:div w:id="686710622">
      <w:marLeft w:val="0"/>
      <w:marRight w:val="0"/>
      <w:marTop w:val="0"/>
      <w:marBottom w:val="0"/>
      <w:divBdr>
        <w:top w:val="none" w:sz="0" w:space="0" w:color="auto"/>
        <w:left w:val="none" w:sz="0" w:space="0" w:color="auto"/>
        <w:bottom w:val="none" w:sz="0" w:space="0" w:color="auto"/>
        <w:right w:val="none" w:sz="0" w:space="0" w:color="auto"/>
      </w:divBdr>
    </w:div>
    <w:div w:id="686710623">
      <w:marLeft w:val="0"/>
      <w:marRight w:val="0"/>
      <w:marTop w:val="0"/>
      <w:marBottom w:val="0"/>
      <w:divBdr>
        <w:top w:val="none" w:sz="0" w:space="0" w:color="auto"/>
        <w:left w:val="none" w:sz="0" w:space="0" w:color="auto"/>
        <w:bottom w:val="none" w:sz="0" w:space="0" w:color="auto"/>
        <w:right w:val="none" w:sz="0" w:space="0" w:color="auto"/>
      </w:divBdr>
    </w:div>
    <w:div w:id="686710624">
      <w:marLeft w:val="0"/>
      <w:marRight w:val="0"/>
      <w:marTop w:val="0"/>
      <w:marBottom w:val="0"/>
      <w:divBdr>
        <w:top w:val="none" w:sz="0" w:space="0" w:color="auto"/>
        <w:left w:val="none" w:sz="0" w:space="0" w:color="auto"/>
        <w:bottom w:val="none" w:sz="0" w:space="0" w:color="auto"/>
        <w:right w:val="none" w:sz="0" w:space="0" w:color="auto"/>
      </w:divBdr>
    </w:div>
    <w:div w:id="686710625">
      <w:marLeft w:val="0"/>
      <w:marRight w:val="0"/>
      <w:marTop w:val="0"/>
      <w:marBottom w:val="0"/>
      <w:divBdr>
        <w:top w:val="none" w:sz="0" w:space="0" w:color="auto"/>
        <w:left w:val="none" w:sz="0" w:space="0" w:color="auto"/>
        <w:bottom w:val="none" w:sz="0" w:space="0" w:color="auto"/>
        <w:right w:val="none" w:sz="0" w:space="0" w:color="auto"/>
      </w:divBdr>
    </w:div>
    <w:div w:id="686710626">
      <w:marLeft w:val="0"/>
      <w:marRight w:val="0"/>
      <w:marTop w:val="0"/>
      <w:marBottom w:val="0"/>
      <w:divBdr>
        <w:top w:val="none" w:sz="0" w:space="0" w:color="auto"/>
        <w:left w:val="none" w:sz="0" w:space="0" w:color="auto"/>
        <w:bottom w:val="none" w:sz="0" w:space="0" w:color="auto"/>
        <w:right w:val="none" w:sz="0" w:space="0" w:color="auto"/>
      </w:divBdr>
    </w:div>
    <w:div w:id="686710627">
      <w:marLeft w:val="0"/>
      <w:marRight w:val="0"/>
      <w:marTop w:val="0"/>
      <w:marBottom w:val="0"/>
      <w:divBdr>
        <w:top w:val="none" w:sz="0" w:space="0" w:color="auto"/>
        <w:left w:val="none" w:sz="0" w:space="0" w:color="auto"/>
        <w:bottom w:val="none" w:sz="0" w:space="0" w:color="auto"/>
        <w:right w:val="none" w:sz="0" w:space="0" w:color="auto"/>
      </w:divBdr>
    </w:div>
    <w:div w:id="686710628">
      <w:marLeft w:val="0"/>
      <w:marRight w:val="0"/>
      <w:marTop w:val="0"/>
      <w:marBottom w:val="0"/>
      <w:divBdr>
        <w:top w:val="none" w:sz="0" w:space="0" w:color="auto"/>
        <w:left w:val="none" w:sz="0" w:space="0" w:color="auto"/>
        <w:bottom w:val="none" w:sz="0" w:space="0" w:color="auto"/>
        <w:right w:val="none" w:sz="0" w:space="0" w:color="auto"/>
      </w:divBdr>
    </w:div>
    <w:div w:id="686710629">
      <w:marLeft w:val="0"/>
      <w:marRight w:val="0"/>
      <w:marTop w:val="0"/>
      <w:marBottom w:val="0"/>
      <w:divBdr>
        <w:top w:val="none" w:sz="0" w:space="0" w:color="auto"/>
        <w:left w:val="none" w:sz="0" w:space="0" w:color="auto"/>
        <w:bottom w:val="none" w:sz="0" w:space="0" w:color="auto"/>
        <w:right w:val="none" w:sz="0" w:space="0" w:color="auto"/>
      </w:divBdr>
    </w:div>
    <w:div w:id="704409024">
      <w:bodyDiv w:val="1"/>
      <w:marLeft w:val="0"/>
      <w:marRight w:val="0"/>
      <w:marTop w:val="0"/>
      <w:marBottom w:val="0"/>
      <w:divBdr>
        <w:top w:val="none" w:sz="0" w:space="0" w:color="auto"/>
        <w:left w:val="none" w:sz="0" w:space="0" w:color="auto"/>
        <w:bottom w:val="none" w:sz="0" w:space="0" w:color="auto"/>
        <w:right w:val="none" w:sz="0" w:space="0" w:color="auto"/>
      </w:divBdr>
    </w:div>
    <w:div w:id="1054430199">
      <w:bodyDiv w:val="1"/>
      <w:marLeft w:val="0"/>
      <w:marRight w:val="0"/>
      <w:marTop w:val="0"/>
      <w:marBottom w:val="0"/>
      <w:divBdr>
        <w:top w:val="none" w:sz="0" w:space="0" w:color="auto"/>
        <w:left w:val="none" w:sz="0" w:space="0" w:color="auto"/>
        <w:bottom w:val="none" w:sz="0" w:space="0" w:color="auto"/>
        <w:right w:val="none" w:sz="0" w:space="0" w:color="auto"/>
      </w:divBdr>
    </w:div>
    <w:div w:id="1062942218">
      <w:bodyDiv w:val="1"/>
      <w:marLeft w:val="0"/>
      <w:marRight w:val="0"/>
      <w:marTop w:val="0"/>
      <w:marBottom w:val="0"/>
      <w:divBdr>
        <w:top w:val="none" w:sz="0" w:space="0" w:color="auto"/>
        <w:left w:val="none" w:sz="0" w:space="0" w:color="auto"/>
        <w:bottom w:val="none" w:sz="0" w:space="0" w:color="auto"/>
        <w:right w:val="none" w:sz="0" w:space="0" w:color="auto"/>
      </w:divBdr>
    </w:div>
    <w:div w:id="1160661928">
      <w:bodyDiv w:val="1"/>
      <w:marLeft w:val="0"/>
      <w:marRight w:val="0"/>
      <w:marTop w:val="0"/>
      <w:marBottom w:val="0"/>
      <w:divBdr>
        <w:top w:val="none" w:sz="0" w:space="0" w:color="auto"/>
        <w:left w:val="none" w:sz="0" w:space="0" w:color="auto"/>
        <w:bottom w:val="none" w:sz="0" w:space="0" w:color="auto"/>
        <w:right w:val="none" w:sz="0" w:space="0" w:color="auto"/>
      </w:divBdr>
      <w:divsChild>
        <w:div w:id="644555373">
          <w:marLeft w:val="0"/>
          <w:marRight w:val="0"/>
          <w:marTop w:val="0"/>
          <w:marBottom w:val="0"/>
          <w:divBdr>
            <w:top w:val="none" w:sz="0" w:space="0" w:color="auto"/>
            <w:left w:val="none" w:sz="0" w:space="0" w:color="auto"/>
            <w:bottom w:val="none" w:sz="0" w:space="0" w:color="auto"/>
            <w:right w:val="none" w:sz="0" w:space="0" w:color="auto"/>
          </w:divBdr>
          <w:divsChild>
            <w:div w:id="160508288">
              <w:marLeft w:val="0"/>
              <w:marRight w:val="0"/>
              <w:marTop w:val="0"/>
              <w:marBottom w:val="0"/>
              <w:divBdr>
                <w:top w:val="none" w:sz="0" w:space="0" w:color="auto"/>
                <w:left w:val="none" w:sz="0" w:space="0" w:color="auto"/>
                <w:bottom w:val="none" w:sz="0" w:space="0" w:color="auto"/>
                <w:right w:val="none" w:sz="0" w:space="0" w:color="auto"/>
              </w:divBdr>
              <w:divsChild>
                <w:div w:id="129987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047441">
      <w:bodyDiv w:val="1"/>
      <w:marLeft w:val="0"/>
      <w:marRight w:val="0"/>
      <w:marTop w:val="0"/>
      <w:marBottom w:val="0"/>
      <w:divBdr>
        <w:top w:val="none" w:sz="0" w:space="0" w:color="auto"/>
        <w:left w:val="none" w:sz="0" w:space="0" w:color="auto"/>
        <w:bottom w:val="none" w:sz="0" w:space="0" w:color="auto"/>
        <w:right w:val="none" w:sz="0" w:space="0" w:color="auto"/>
      </w:divBdr>
    </w:div>
    <w:div w:id="1629507081">
      <w:bodyDiv w:val="1"/>
      <w:marLeft w:val="0"/>
      <w:marRight w:val="0"/>
      <w:marTop w:val="0"/>
      <w:marBottom w:val="0"/>
      <w:divBdr>
        <w:top w:val="none" w:sz="0" w:space="0" w:color="auto"/>
        <w:left w:val="none" w:sz="0" w:space="0" w:color="auto"/>
        <w:bottom w:val="none" w:sz="0" w:space="0" w:color="auto"/>
        <w:right w:val="none" w:sz="0" w:space="0" w:color="auto"/>
      </w:divBdr>
      <w:divsChild>
        <w:div w:id="141890383">
          <w:marLeft w:val="0"/>
          <w:marRight w:val="0"/>
          <w:marTop w:val="0"/>
          <w:marBottom w:val="0"/>
          <w:divBdr>
            <w:top w:val="none" w:sz="0" w:space="0" w:color="auto"/>
            <w:left w:val="none" w:sz="0" w:space="0" w:color="auto"/>
            <w:bottom w:val="none" w:sz="0" w:space="0" w:color="auto"/>
            <w:right w:val="none" w:sz="0" w:space="0" w:color="auto"/>
          </w:divBdr>
          <w:divsChild>
            <w:div w:id="1369178506">
              <w:marLeft w:val="0"/>
              <w:marRight w:val="0"/>
              <w:marTop w:val="0"/>
              <w:marBottom w:val="0"/>
              <w:divBdr>
                <w:top w:val="none" w:sz="0" w:space="0" w:color="auto"/>
                <w:left w:val="none" w:sz="0" w:space="0" w:color="auto"/>
                <w:bottom w:val="none" w:sz="0" w:space="0" w:color="auto"/>
                <w:right w:val="none" w:sz="0" w:space="0" w:color="auto"/>
              </w:divBdr>
              <w:divsChild>
                <w:div w:id="155106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854865">
      <w:bodyDiv w:val="1"/>
      <w:marLeft w:val="0"/>
      <w:marRight w:val="0"/>
      <w:marTop w:val="0"/>
      <w:marBottom w:val="0"/>
      <w:divBdr>
        <w:top w:val="none" w:sz="0" w:space="0" w:color="auto"/>
        <w:left w:val="none" w:sz="0" w:space="0" w:color="auto"/>
        <w:bottom w:val="none" w:sz="0" w:space="0" w:color="auto"/>
        <w:right w:val="none" w:sz="0" w:space="0" w:color="auto"/>
      </w:divBdr>
    </w:div>
    <w:div w:id="2070494729">
      <w:bodyDiv w:val="1"/>
      <w:marLeft w:val="0"/>
      <w:marRight w:val="0"/>
      <w:marTop w:val="0"/>
      <w:marBottom w:val="0"/>
      <w:divBdr>
        <w:top w:val="none" w:sz="0" w:space="0" w:color="auto"/>
        <w:left w:val="none" w:sz="0" w:space="0" w:color="auto"/>
        <w:bottom w:val="none" w:sz="0" w:space="0" w:color="auto"/>
        <w:right w:val="none" w:sz="0" w:space="0" w:color="auto"/>
      </w:divBdr>
      <w:divsChild>
        <w:div w:id="2023630534">
          <w:marLeft w:val="0"/>
          <w:marRight w:val="0"/>
          <w:marTop w:val="0"/>
          <w:marBottom w:val="0"/>
          <w:divBdr>
            <w:top w:val="none" w:sz="0" w:space="0" w:color="auto"/>
            <w:left w:val="none" w:sz="0" w:space="0" w:color="auto"/>
            <w:bottom w:val="none" w:sz="0" w:space="0" w:color="auto"/>
            <w:right w:val="none" w:sz="0" w:space="0" w:color="auto"/>
          </w:divBdr>
          <w:divsChild>
            <w:div w:id="1005009480">
              <w:marLeft w:val="0"/>
              <w:marRight w:val="0"/>
              <w:marTop w:val="0"/>
              <w:marBottom w:val="0"/>
              <w:divBdr>
                <w:top w:val="none" w:sz="0" w:space="0" w:color="auto"/>
                <w:left w:val="none" w:sz="0" w:space="0" w:color="auto"/>
                <w:bottom w:val="none" w:sz="0" w:space="0" w:color="auto"/>
                <w:right w:val="none" w:sz="0" w:space="0" w:color="auto"/>
              </w:divBdr>
              <w:divsChild>
                <w:div w:id="177959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7AC5A-5AC4-4165-AEB8-7A8EFCFA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1082</Characters>
  <Application>Microsoft Office Word</Application>
  <DocSecurity>0</DocSecurity>
  <Lines>9</Lines>
  <Paragraphs>2</Paragraphs>
  <ScaleCrop>false</ScaleCrop>
  <HeadingPairs>
    <vt:vector size="2" baseType="variant">
      <vt:variant>
        <vt:lpstr>Назва</vt:lpstr>
      </vt:variant>
      <vt:variant>
        <vt:i4>1</vt:i4>
      </vt:variant>
    </vt:vector>
  </HeadingPairs>
  <TitlesOfParts>
    <vt:vector size="1" baseType="lpstr">
      <vt:lpstr>ПРОТОКОЛ</vt:lpstr>
    </vt:vector>
  </TitlesOfParts>
  <Company/>
  <LinksUpToDate>false</LinksUpToDate>
  <CharactersWithSpaces>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subject/>
  <dc:creator>tender36</dc:creator>
  <cp:keywords/>
  <dc:description/>
  <cp:lastModifiedBy>RePack</cp:lastModifiedBy>
  <cp:revision>4</cp:revision>
  <cp:lastPrinted>2022-08-26T11:09:00Z</cp:lastPrinted>
  <dcterms:created xsi:type="dcterms:W3CDTF">2022-09-14T13:16:00Z</dcterms:created>
  <dcterms:modified xsi:type="dcterms:W3CDTF">2022-09-14T13:29:00Z</dcterms:modified>
</cp:coreProperties>
</file>